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386A" w14:textId="77777777" w:rsidR="00B30C1B" w:rsidRDefault="00B30C1B" w:rsidP="00B30C1B">
      <w:pPr>
        <w:pStyle w:val="Zhlav"/>
      </w:pPr>
    </w:p>
    <w:p w14:paraId="2C9DAE64" w14:textId="631220E0" w:rsidR="00B30C1B" w:rsidRDefault="00B30C1B" w:rsidP="00B30C1B">
      <w:pPr>
        <w:pStyle w:val="Zhlav"/>
        <w:ind w:left="3540"/>
        <w:rPr>
          <w:b/>
          <w:sz w:val="36"/>
        </w:rPr>
      </w:pPr>
      <w:r w:rsidRPr="00976FFF">
        <w:rPr>
          <w:noProof/>
          <w:sz w:val="28"/>
        </w:rPr>
        <w:drawing>
          <wp:anchor distT="0" distB="0" distL="114300" distR="114300" simplePos="0" relativeHeight="251659264" behindDoc="0" locked="0" layoutInCell="0" allowOverlap="1" wp14:anchorId="77EC5534" wp14:editId="078E5FC1">
            <wp:simplePos x="0" y="0"/>
            <wp:positionH relativeFrom="column">
              <wp:posOffset>107202</wp:posOffset>
            </wp:positionH>
            <wp:positionV relativeFrom="paragraph">
              <wp:posOffset>138944</wp:posOffset>
            </wp:positionV>
            <wp:extent cx="1093808" cy="912852"/>
            <wp:effectExtent l="0" t="0" r="0" b="190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8405" cy="925034"/>
                    </a:xfrm>
                    <a:prstGeom prst="rect">
                      <a:avLst/>
                    </a:prstGeom>
                    <a:noFill/>
                  </pic:spPr>
                </pic:pic>
              </a:graphicData>
            </a:graphic>
            <wp14:sizeRelH relativeFrom="page">
              <wp14:pctWidth>0</wp14:pctWidth>
            </wp14:sizeRelH>
            <wp14:sizeRelV relativeFrom="page">
              <wp14:pctHeight>0</wp14:pctHeight>
            </wp14:sizeRelV>
          </wp:anchor>
        </w:drawing>
      </w:r>
      <w:r>
        <w:rPr>
          <w:b/>
          <w:sz w:val="36"/>
        </w:rPr>
        <w:t xml:space="preserve">Základní škola a Mateřská škola </w:t>
      </w:r>
    </w:p>
    <w:p w14:paraId="3837F4B7" w14:textId="77777777" w:rsidR="00B30C1B" w:rsidRDefault="00B30C1B" w:rsidP="00B30C1B">
      <w:pPr>
        <w:pStyle w:val="Zhlav"/>
        <w:ind w:left="3261"/>
        <w:jc w:val="center"/>
        <w:rPr>
          <w:b/>
          <w:sz w:val="36"/>
        </w:rPr>
      </w:pPr>
      <w:r>
        <w:rPr>
          <w:b/>
          <w:sz w:val="36"/>
        </w:rPr>
        <w:t>Ústí nad Labem</w:t>
      </w:r>
    </w:p>
    <w:p w14:paraId="55B3E7C5" w14:textId="77777777" w:rsidR="00B30C1B" w:rsidRDefault="00B30C1B" w:rsidP="00B30C1B">
      <w:pPr>
        <w:pStyle w:val="Zhlav"/>
        <w:ind w:left="3261"/>
        <w:jc w:val="center"/>
        <w:rPr>
          <w:sz w:val="28"/>
        </w:rPr>
      </w:pPr>
      <w:r>
        <w:rPr>
          <w:sz w:val="28"/>
        </w:rPr>
        <w:t>Školní náměstí 100/5, příspěvková organizace</w:t>
      </w:r>
    </w:p>
    <w:p w14:paraId="71CF61DB" w14:textId="77777777" w:rsidR="00B30C1B" w:rsidRDefault="00B30C1B" w:rsidP="00B30C1B">
      <w:pPr>
        <w:pStyle w:val="Zhlav"/>
        <w:ind w:left="3261"/>
        <w:jc w:val="center"/>
        <w:rPr>
          <w:sz w:val="28"/>
        </w:rPr>
      </w:pPr>
      <w:r>
        <w:rPr>
          <w:sz w:val="28"/>
        </w:rPr>
        <w:t>400 01 Ústí nad Labem</w:t>
      </w:r>
    </w:p>
    <w:p w14:paraId="10CB036C" w14:textId="77777777" w:rsidR="00B30C1B" w:rsidRDefault="00B30C1B" w:rsidP="00B30C1B">
      <w:pPr>
        <w:pStyle w:val="Zhlav"/>
        <w:ind w:left="3261"/>
        <w:jc w:val="center"/>
        <w:rPr>
          <w:sz w:val="24"/>
        </w:rPr>
      </w:pPr>
    </w:p>
    <w:p w14:paraId="3BEA00FA" w14:textId="77777777" w:rsidR="00B30C1B" w:rsidRDefault="00B30C1B" w:rsidP="00B30C1B">
      <w:pPr>
        <w:pStyle w:val="Zhlav"/>
      </w:pPr>
    </w:p>
    <w:p w14:paraId="1B343863" w14:textId="77777777" w:rsidR="00B30C1B" w:rsidRDefault="00000000" w:rsidP="00B30C1B">
      <w:pPr>
        <w:pStyle w:val="Zhlav"/>
        <w:tabs>
          <w:tab w:val="clear" w:pos="4536"/>
        </w:tabs>
        <w:rPr>
          <w:color w:val="0F4761" w:themeColor="accent1" w:themeShade="BF"/>
        </w:rPr>
      </w:pPr>
      <w:hyperlink r:id="rId8" w:history="1">
        <w:r w:rsidR="00B30C1B" w:rsidRPr="00F20955">
          <w:rPr>
            <w:rStyle w:val="Hypertextovodkaz"/>
            <w:color w:val="0F4761" w:themeColor="accent1" w:themeShade="BF"/>
          </w:rPr>
          <w:t>www.zspredlice.cz</w:t>
        </w:r>
      </w:hyperlink>
      <w:r w:rsidR="00B30C1B">
        <w:tab/>
      </w:r>
      <w:r w:rsidR="00B30C1B">
        <w:rPr>
          <w:color w:val="0F4761" w:themeColor="accent1" w:themeShade="BF"/>
        </w:rPr>
        <w:t xml:space="preserve">e-mail: </w:t>
      </w:r>
      <w:hyperlink r:id="rId9" w:history="1">
        <w:r w:rsidR="00B30C1B" w:rsidRPr="00A12692">
          <w:rPr>
            <w:rStyle w:val="Hypertextovodkaz"/>
            <w:color w:val="345964" w:themeColor="hyperlink" w:themeShade="BF"/>
          </w:rPr>
          <w:t>info@zspredlice.cz</w:t>
        </w:r>
      </w:hyperlink>
    </w:p>
    <w:p w14:paraId="3D63DEF8" w14:textId="77777777" w:rsidR="00B30C1B" w:rsidRDefault="00000000" w:rsidP="00B30C1B">
      <w:pPr>
        <w:pStyle w:val="Zhlav"/>
        <w:tabs>
          <w:tab w:val="clear" w:pos="4536"/>
        </w:tabs>
        <w:rPr>
          <w:color w:val="0F4761" w:themeColor="accent1" w:themeShade="BF"/>
        </w:rPr>
      </w:pPr>
      <w:hyperlink r:id="rId10" w:history="1">
        <w:r w:rsidR="00B30C1B" w:rsidRPr="00A12692">
          <w:rPr>
            <w:rStyle w:val="Hypertextovodkaz"/>
            <w:color w:val="345964" w:themeColor="hyperlink" w:themeShade="BF"/>
          </w:rPr>
          <w:t>www.msmarxovaul.cz</w:t>
        </w:r>
      </w:hyperlink>
      <w:r w:rsidR="00B30C1B">
        <w:tab/>
      </w:r>
      <w:r w:rsidR="00B30C1B">
        <w:rPr>
          <w:color w:val="0F4761" w:themeColor="accent1" w:themeShade="BF"/>
        </w:rPr>
        <w:t xml:space="preserve">e-mail: </w:t>
      </w:r>
      <w:hyperlink r:id="rId11" w:history="1">
        <w:r w:rsidR="00B30C1B" w:rsidRPr="009F091D">
          <w:rPr>
            <w:rStyle w:val="Hypertextovodkaz"/>
            <w:color w:val="345964" w:themeColor="hyperlink" w:themeShade="BF"/>
          </w:rPr>
          <w:t>info@mspredlice.cz</w:t>
        </w:r>
      </w:hyperlink>
    </w:p>
    <w:p w14:paraId="3B6DA1FE" w14:textId="77777777" w:rsidR="00B30C1B" w:rsidRDefault="00B30C1B" w:rsidP="00B30C1B">
      <w:pPr>
        <w:pStyle w:val="Zhlav"/>
        <w:rPr>
          <w:color w:val="0F4761" w:themeColor="accent1" w:themeShade="BF"/>
          <w:u w:val="single"/>
        </w:rPr>
      </w:pPr>
    </w:p>
    <w:p w14:paraId="4D4F2A2A" w14:textId="77777777" w:rsidR="00B30C1B" w:rsidRPr="009D29A8" w:rsidRDefault="00B30C1B" w:rsidP="00B251B1">
      <w:pPr>
        <w:spacing w:before="120" w:after="120" w:line="240" w:lineRule="auto"/>
        <w:jc w:val="center"/>
        <w:rPr>
          <w:rFonts w:ascii="Arial" w:hAnsi="Arial" w:cs="Arial"/>
          <w:b/>
          <w:spacing w:val="100"/>
        </w:rPr>
      </w:pPr>
    </w:p>
    <w:p w14:paraId="3F44BE68" w14:textId="77777777" w:rsidR="00A7414B" w:rsidRPr="009D29A8" w:rsidRDefault="00A7414B" w:rsidP="00B251B1">
      <w:pPr>
        <w:spacing w:before="120" w:after="120" w:line="240" w:lineRule="auto"/>
        <w:jc w:val="center"/>
        <w:rPr>
          <w:rFonts w:ascii="Arial" w:hAnsi="Arial" w:cs="Arial"/>
          <w:b/>
          <w:spacing w:val="100"/>
        </w:rPr>
      </w:pPr>
    </w:p>
    <w:p w14:paraId="36FB6CDE" w14:textId="77777777" w:rsidR="00B30C1B" w:rsidRPr="009D29A8" w:rsidRDefault="00B30C1B" w:rsidP="00B251B1">
      <w:pPr>
        <w:spacing w:before="120" w:after="120" w:line="240" w:lineRule="auto"/>
        <w:jc w:val="center"/>
        <w:rPr>
          <w:rFonts w:ascii="Arial" w:hAnsi="Arial" w:cs="Arial"/>
          <w:b/>
          <w:spacing w:val="100"/>
        </w:rPr>
      </w:pPr>
    </w:p>
    <w:p w14:paraId="218E29F9" w14:textId="3984CEB9" w:rsidR="0013232F" w:rsidRPr="009D29A8" w:rsidRDefault="0013232F" w:rsidP="00B251B1">
      <w:pPr>
        <w:spacing w:before="120" w:after="120" w:line="240" w:lineRule="auto"/>
        <w:jc w:val="center"/>
        <w:rPr>
          <w:rFonts w:ascii="Arial" w:hAnsi="Arial" w:cs="Arial"/>
          <w:b/>
          <w:spacing w:val="100"/>
        </w:rPr>
      </w:pPr>
      <w:r w:rsidRPr="009D29A8">
        <w:rPr>
          <w:rFonts w:ascii="Arial" w:hAnsi="Arial" w:cs="Arial"/>
          <w:b/>
          <w:spacing w:val="100"/>
        </w:rPr>
        <w:t>INFORMAČNÍ MEMORANDUM</w:t>
      </w:r>
    </w:p>
    <w:p w14:paraId="65ED04BB" w14:textId="77777777" w:rsidR="0013232F" w:rsidRPr="009D29A8" w:rsidRDefault="0013232F" w:rsidP="00B251B1">
      <w:pPr>
        <w:spacing w:before="120" w:after="120" w:line="240" w:lineRule="auto"/>
        <w:jc w:val="center"/>
        <w:rPr>
          <w:rFonts w:ascii="Arial" w:hAnsi="Arial" w:cs="Arial"/>
        </w:rPr>
      </w:pPr>
      <w:r w:rsidRPr="009D29A8">
        <w:rPr>
          <w:rFonts w:ascii="Arial" w:hAnsi="Arial" w:cs="Arial"/>
        </w:rPr>
        <w:t>(INFORMACE O ZPRACOVÁNÍ OSOBNÍCH ÚDAJŮ)</w:t>
      </w:r>
    </w:p>
    <w:p w14:paraId="21C7F8BC" w14:textId="77777777" w:rsidR="00A7414B" w:rsidRPr="009D29A8" w:rsidRDefault="00A7414B" w:rsidP="00A7414B">
      <w:pPr>
        <w:spacing w:before="120" w:after="0" w:line="240" w:lineRule="auto"/>
        <w:jc w:val="both"/>
        <w:rPr>
          <w:rFonts w:ascii="Arial" w:hAnsi="Arial" w:cs="Arial"/>
        </w:rPr>
      </w:pPr>
    </w:p>
    <w:p w14:paraId="7B36EA18" w14:textId="55B87E09" w:rsidR="00A7414B" w:rsidRPr="009D29A8" w:rsidRDefault="00A7414B" w:rsidP="00A7414B">
      <w:pPr>
        <w:spacing w:before="120" w:after="0" w:line="240" w:lineRule="auto"/>
        <w:jc w:val="both"/>
        <w:rPr>
          <w:rFonts w:ascii="Arial" w:hAnsi="Arial" w:cs="Arial"/>
        </w:rPr>
      </w:pPr>
      <w:r w:rsidRPr="009D29A8">
        <w:rPr>
          <w:rFonts w:ascii="Arial" w:hAnsi="Arial" w:cs="Arial"/>
        </w:rPr>
        <w:t>Základní škola a Mateřská škola Ústí nad Labem, Školní náměstí 100/5, příspěvková organizace (souborně škola, my, nás nebo naše) dbá o ochranu Vašich osobních údajů a zavázala se tyto údaje chránit v souladu s transparentností, etickými informačními postupy a platnými zákony na ochranu osobních údajů, včetně Obecného nařízení na ochranu osobních údajů (dále jen GDPR).</w:t>
      </w:r>
    </w:p>
    <w:p w14:paraId="1EFD6C78" w14:textId="77777777" w:rsidR="00A7414B" w:rsidRPr="009D29A8" w:rsidRDefault="00A7414B" w:rsidP="00B251B1">
      <w:pPr>
        <w:spacing w:before="120" w:after="120" w:line="240" w:lineRule="auto"/>
        <w:jc w:val="center"/>
        <w:rPr>
          <w:rFonts w:ascii="Arial" w:hAnsi="Arial" w:cs="Arial"/>
          <w:b/>
        </w:rPr>
      </w:pPr>
    </w:p>
    <w:p w14:paraId="625DBB7E" w14:textId="77777777" w:rsidR="0013232F" w:rsidRPr="009D29A8" w:rsidRDefault="0013232F" w:rsidP="00B251B1">
      <w:pPr>
        <w:spacing w:before="120" w:after="120" w:line="240" w:lineRule="auto"/>
        <w:jc w:val="center"/>
        <w:rPr>
          <w:rFonts w:ascii="Arial" w:hAnsi="Arial" w:cs="Arial"/>
          <w:b/>
        </w:rPr>
      </w:pPr>
      <w:r w:rsidRPr="009D29A8">
        <w:rPr>
          <w:rFonts w:ascii="Arial" w:hAnsi="Arial" w:cs="Arial"/>
          <w:b/>
        </w:rPr>
        <w:t>Cíl regulace nakládání s osobními údaji</w:t>
      </w:r>
    </w:p>
    <w:p w14:paraId="40EEC0B7"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Naším cílem je zajistit maximální ochranu Vašich osobních údajů při jejich zpracovávání. Ať jste nám své osobní údaje svěřili na základě smlouvy, nebo souhlasu, či jsme je získali na základě zákona, který nám to určuje, náš postup při jejich ochraně ctí ta samá pravidla:</w:t>
      </w:r>
    </w:p>
    <w:p w14:paraId="2264148F" w14:textId="77777777" w:rsidR="0013232F" w:rsidRPr="009D29A8" w:rsidRDefault="0013232F" w:rsidP="00B251B1">
      <w:pPr>
        <w:pStyle w:val="Odstavecseseznamem"/>
        <w:numPr>
          <w:ilvl w:val="0"/>
          <w:numId w:val="5"/>
        </w:numPr>
        <w:spacing w:before="120" w:after="120" w:line="240" w:lineRule="auto"/>
        <w:jc w:val="both"/>
        <w:rPr>
          <w:rFonts w:ascii="Arial" w:hAnsi="Arial" w:cs="Arial"/>
        </w:rPr>
      </w:pPr>
      <w:r w:rsidRPr="009D29A8">
        <w:rPr>
          <w:rFonts w:ascii="Arial" w:hAnsi="Arial" w:cs="Arial"/>
        </w:rPr>
        <w:t>minimalizovat jejich nutný obsah,</w:t>
      </w:r>
    </w:p>
    <w:p w14:paraId="747570E3" w14:textId="77777777" w:rsidR="0013232F" w:rsidRPr="009D29A8" w:rsidRDefault="0013232F" w:rsidP="00B251B1">
      <w:pPr>
        <w:pStyle w:val="Odstavecseseznamem"/>
        <w:numPr>
          <w:ilvl w:val="0"/>
          <w:numId w:val="5"/>
        </w:numPr>
        <w:spacing w:before="120" w:after="120" w:line="240" w:lineRule="auto"/>
        <w:jc w:val="both"/>
        <w:rPr>
          <w:rFonts w:ascii="Arial" w:hAnsi="Arial" w:cs="Arial"/>
        </w:rPr>
      </w:pPr>
      <w:r w:rsidRPr="009D29A8">
        <w:rPr>
          <w:rFonts w:ascii="Arial" w:hAnsi="Arial" w:cs="Arial"/>
        </w:rPr>
        <w:t>chránit a kontrolovat přístup k nim,</w:t>
      </w:r>
    </w:p>
    <w:p w14:paraId="5878A47B" w14:textId="77777777" w:rsidR="0013232F" w:rsidRPr="009D29A8" w:rsidRDefault="0013232F" w:rsidP="00B251B1">
      <w:pPr>
        <w:pStyle w:val="Odstavecseseznamem"/>
        <w:numPr>
          <w:ilvl w:val="0"/>
          <w:numId w:val="5"/>
        </w:numPr>
        <w:spacing w:before="120" w:after="120" w:line="240" w:lineRule="auto"/>
        <w:jc w:val="both"/>
        <w:rPr>
          <w:rFonts w:ascii="Arial" w:hAnsi="Arial" w:cs="Arial"/>
        </w:rPr>
      </w:pPr>
      <w:r w:rsidRPr="009D29A8">
        <w:rPr>
          <w:rFonts w:ascii="Arial" w:hAnsi="Arial" w:cs="Arial"/>
        </w:rPr>
        <w:t>Vymazat je, když už nejsou aktuální a potřebné.</w:t>
      </w:r>
    </w:p>
    <w:p w14:paraId="274AF1CE" w14:textId="77777777" w:rsidR="0013232F" w:rsidRPr="009D29A8" w:rsidRDefault="0013232F" w:rsidP="00B251B1">
      <w:pPr>
        <w:pStyle w:val="Odstavecseseznamem"/>
        <w:spacing w:before="120" w:after="120" w:line="240" w:lineRule="auto"/>
        <w:jc w:val="both"/>
        <w:rPr>
          <w:rFonts w:ascii="Arial" w:hAnsi="Arial" w:cs="Arial"/>
        </w:rPr>
      </w:pPr>
    </w:p>
    <w:p w14:paraId="012B2DA1" w14:textId="77777777" w:rsidR="0013232F" w:rsidRPr="009D29A8" w:rsidRDefault="0013232F" w:rsidP="00B251B1">
      <w:pPr>
        <w:spacing w:before="120" w:after="120" w:line="240" w:lineRule="auto"/>
        <w:jc w:val="center"/>
        <w:rPr>
          <w:rFonts w:ascii="Arial" w:hAnsi="Arial" w:cs="Arial"/>
          <w:b/>
        </w:rPr>
      </w:pPr>
      <w:r w:rsidRPr="009D29A8">
        <w:rPr>
          <w:rFonts w:ascii="Arial" w:hAnsi="Arial" w:cs="Arial"/>
          <w:b/>
        </w:rPr>
        <w:t>Konkrétní zásady a postupy při zpracování.</w:t>
      </w:r>
    </w:p>
    <w:p w14:paraId="70821908" w14:textId="3EE534E6" w:rsidR="0013232F" w:rsidRPr="009D29A8" w:rsidRDefault="0013232F" w:rsidP="001A7AC5">
      <w:pPr>
        <w:pStyle w:val="Nadpis1"/>
      </w:pPr>
      <w:r w:rsidRPr="009D29A8">
        <w:t>Předmět</w:t>
      </w:r>
    </w:p>
    <w:p w14:paraId="4A0733CE"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Tento dokument vysvětluje způsob shromažďování a používání osobních údajů. Osobní údaje jsou jakékoliv informace týkající se identifikované nebo identifikovatelné fyzické osoby (subjektu údajů), tj. osoby, kterou lze přímo či nepřímo identifikovat prostřednictvím odkazu na identifikátor, jako je jméno, identifikační číslo, údaje o umístění, on-line identifikátor, nebo odkazu na jeden či více faktorů specifických pro fyzickou, fyziologickou, genetickou, duševní, ekonomickou, kulturní nebo sociální identitu této fyzické osoby.</w:t>
      </w:r>
    </w:p>
    <w:p w14:paraId="115B3A6F"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Osobní údaje shromažďujeme během své činnosti různými způsoby, a to jak elektronicky, tak i v analogové podobě. Ke shromažďování osobních údajů dochází při výkonu povinností orgánu veřejné moci v rámci přenesené i samostatné působnosti, při uzavírání smluv nebo komunikaci s občany a ostatními subjekty, nebo při návštěvách a používání našich webových stránek.</w:t>
      </w:r>
    </w:p>
    <w:p w14:paraId="73DD6A92" w14:textId="712538ED" w:rsidR="0013232F" w:rsidRPr="009D29A8" w:rsidRDefault="0013232F" w:rsidP="001A7AC5">
      <w:pPr>
        <w:pStyle w:val="Nadpis1"/>
      </w:pPr>
      <w:r w:rsidRPr="009D29A8">
        <w:lastRenderedPageBreak/>
        <w:t>Správce osobních údajů</w:t>
      </w:r>
    </w:p>
    <w:p w14:paraId="104E505D" w14:textId="244EE368" w:rsidR="0013232F" w:rsidRPr="009D29A8" w:rsidRDefault="0013232F" w:rsidP="00B251B1">
      <w:pPr>
        <w:spacing w:before="120" w:after="120" w:line="240" w:lineRule="auto"/>
        <w:jc w:val="both"/>
        <w:rPr>
          <w:rFonts w:ascii="Arial" w:hAnsi="Arial" w:cs="Arial"/>
          <w:highlight w:val="yellow"/>
        </w:rPr>
      </w:pPr>
      <w:r w:rsidRPr="009D29A8">
        <w:rPr>
          <w:rFonts w:ascii="Arial" w:hAnsi="Arial" w:cs="Arial"/>
        </w:rPr>
        <w:t>Správce osobních údajů je</w:t>
      </w:r>
      <w:r w:rsidR="00A7414B" w:rsidRPr="009D29A8">
        <w:rPr>
          <w:rFonts w:ascii="Arial" w:hAnsi="Arial" w:cs="Arial"/>
        </w:rPr>
        <w:t xml:space="preserve"> Základní škola a Mateřská škola Ústí nad Labem, Školní náměstí</w:t>
      </w:r>
      <w:r w:rsidR="009E67C8">
        <w:rPr>
          <w:rFonts w:ascii="Arial" w:hAnsi="Arial" w:cs="Arial"/>
        </w:rPr>
        <w:t> </w:t>
      </w:r>
      <w:r w:rsidR="00A7414B" w:rsidRPr="009D29A8">
        <w:rPr>
          <w:rFonts w:ascii="Arial" w:hAnsi="Arial" w:cs="Arial"/>
        </w:rPr>
        <w:t xml:space="preserve">100/5, </w:t>
      </w:r>
      <w:proofErr w:type="spellStart"/>
      <w:r w:rsidR="00A7414B" w:rsidRPr="009D29A8">
        <w:rPr>
          <w:rFonts w:ascii="Arial" w:hAnsi="Arial" w:cs="Arial"/>
        </w:rPr>
        <w:t>p.o</w:t>
      </w:r>
      <w:proofErr w:type="spellEnd"/>
      <w:r w:rsidR="00A7414B" w:rsidRPr="009D29A8">
        <w:rPr>
          <w:rFonts w:ascii="Arial" w:hAnsi="Arial" w:cs="Arial"/>
        </w:rPr>
        <w:t xml:space="preserve">. se sídlem Školní náměstí 100/5, 400 01 Ústí nad Labem, IČ: </w:t>
      </w:r>
      <w:r w:rsidR="004A1DAA" w:rsidRPr="004A1DAA">
        <w:rPr>
          <w:rFonts w:ascii="Arial" w:hAnsi="Arial" w:cs="Arial"/>
        </w:rPr>
        <w:t>44553412</w:t>
      </w:r>
    </w:p>
    <w:p w14:paraId="3699E1FA" w14:textId="6A9413FF" w:rsidR="0013232F" w:rsidRPr="009D29A8" w:rsidRDefault="0013232F" w:rsidP="00A7414B">
      <w:pPr>
        <w:spacing w:before="120" w:after="0" w:line="240" w:lineRule="auto"/>
        <w:jc w:val="both"/>
        <w:rPr>
          <w:rFonts w:ascii="Arial" w:hAnsi="Arial" w:cs="Arial"/>
        </w:rPr>
      </w:pPr>
      <w:r w:rsidRPr="009D29A8">
        <w:rPr>
          <w:rFonts w:ascii="Arial" w:hAnsi="Arial" w:cs="Arial"/>
        </w:rPr>
        <w:t xml:space="preserve">Pověřenec pro ochranu osobních údajů: </w:t>
      </w:r>
      <w:r w:rsidR="00A7414B" w:rsidRPr="009D29A8">
        <w:rPr>
          <w:rFonts w:ascii="Arial" w:hAnsi="Arial" w:cs="Arial"/>
        </w:rPr>
        <w:t xml:space="preserve">Ing. Martin Kolář, tel. č. +420 777 150 317, email: </w:t>
      </w:r>
      <w:hyperlink r:id="rId12" w:history="1">
        <w:r w:rsidR="00A7414B" w:rsidRPr="009D29A8">
          <w:rPr>
            <w:rStyle w:val="Hypertextovodkaz"/>
            <w:rFonts w:ascii="Arial" w:hAnsi="Arial" w:cs="Arial"/>
          </w:rPr>
          <w:t>gdpr-po@metropolnet.cz</w:t>
        </w:r>
      </w:hyperlink>
      <w:r w:rsidRPr="009D29A8">
        <w:rPr>
          <w:rFonts w:ascii="Arial" w:hAnsi="Arial" w:cs="Arial"/>
        </w:rPr>
        <w:t xml:space="preserve">, </w:t>
      </w:r>
      <w:hyperlink r:id="rId13" w:history="1">
        <w:r w:rsidRPr="009D29A8">
          <w:rPr>
            <w:rStyle w:val="Hypertextovodkaz"/>
            <w:rFonts w:ascii="Arial" w:hAnsi="Arial" w:cs="Arial"/>
          </w:rPr>
          <w:t>www.metropolnet.cz</w:t>
        </w:r>
      </w:hyperlink>
      <w:r w:rsidRPr="009D29A8">
        <w:rPr>
          <w:rFonts w:ascii="Arial" w:hAnsi="Arial" w:cs="Arial"/>
        </w:rPr>
        <w:t xml:space="preserve">. </w:t>
      </w:r>
    </w:p>
    <w:p w14:paraId="487F129B" w14:textId="0061A106" w:rsidR="0013232F" w:rsidRPr="009D29A8" w:rsidRDefault="0013232F" w:rsidP="00B251B1">
      <w:pPr>
        <w:spacing w:before="120" w:after="120" w:line="240" w:lineRule="auto"/>
        <w:jc w:val="both"/>
        <w:rPr>
          <w:rFonts w:ascii="Arial" w:hAnsi="Arial" w:cs="Arial"/>
        </w:rPr>
      </w:pPr>
      <w:r w:rsidRPr="009D29A8">
        <w:rPr>
          <w:rFonts w:ascii="Arial" w:hAnsi="Arial" w:cs="Arial"/>
        </w:rPr>
        <w:t xml:space="preserve">V případě žádosti o naplnění Vašich práv v oblasti osobních údajů (námitky, odvolání souhlasu apod.) se obracejte </w:t>
      </w:r>
      <w:r w:rsidRPr="000B0262">
        <w:rPr>
          <w:rFonts w:ascii="Arial" w:hAnsi="Arial" w:cs="Arial"/>
        </w:rPr>
        <w:t>na ředitele</w:t>
      </w:r>
      <w:r w:rsidR="00A7414B" w:rsidRPr="000B0262">
        <w:rPr>
          <w:rFonts w:ascii="Arial" w:hAnsi="Arial" w:cs="Arial"/>
        </w:rPr>
        <w:t xml:space="preserve"> školy</w:t>
      </w:r>
      <w:r w:rsidR="000B0262">
        <w:rPr>
          <w:rFonts w:ascii="Arial" w:hAnsi="Arial" w:cs="Arial"/>
        </w:rPr>
        <w:t xml:space="preserve"> – Mgr. Martin Košnar</w:t>
      </w:r>
      <w:r w:rsidRPr="000B0262">
        <w:rPr>
          <w:rFonts w:ascii="Arial" w:hAnsi="Arial" w:cs="Arial"/>
        </w:rPr>
        <w:t>:</w:t>
      </w:r>
    </w:p>
    <w:p w14:paraId="4DF99588" w14:textId="0354EAF7" w:rsidR="0013232F" w:rsidRPr="00DE5973" w:rsidRDefault="0013232F" w:rsidP="00B251B1">
      <w:pPr>
        <w:pStyle w:val="Odstavecseseznamem"/>
        <w:numPr>
          <w:ilvl w:val="0"/>
          <w:numId w:val="1"/>
        </w:numPr>
        <w:spacing w:before="120" w:after="120" w:line="240" w:lineRule="auto"/>
        <w:contextualSpacing w:val="0"/>
        <w:rPr>
          <w:rFonts w:ascii="Arial" w:hAnsi="Arial" w:cs="Arial"/>
        </w:rPr>
      </w:pPr>
      <w:r w:rsidRPr="00DE5973">
        <w:rPr>
          <w:rFonts w:ascii="Arial" w:hAnsi="Arial" w:cs="Arial"/>
        </w:rPr>
        <w:t>telefonicky: +420</w:t>
      </w:r>
      <w:r w:rsidR="000B0262" w:rsidRPr="00DE5973">
        <w:rPr>
          <w:rFonts w:ascii="Arial" w:hAnsi="Arial" w:cs="Arial"/>
        </w:rPr>
        <w:t> 475 600 054</w:t>
      </w:r>
    </w:p>
    <w:p w14:paraId="7AEA5859" w14:textId="43870652" w:rsidR="0013232F" w:rsidRPr="00DE5973" w:rsidRDefault="0013232F" w:rsidP="00B251B1">
      <w:pPr>
        <w:pStyle w:val="Odstavecseseznamem"/>
        <w:numPr>
          <w:ilvl w:val="0"/>
          <w:numId w:val="1"/>
        </w:numPr>
        <w:spacing w:before="120" w:after="120" w:line="240" w:lineRule="auto"/>
        <w:contextualSpacing w:val="0"/>
        <w:rPr>
          <w:rFonts w:ascii="Arial" w:hAnsi="Arial" w:cs="Arial"/>
        </w:rPr>
      </w:pPr>
      <w:r w:rsidRPr="00DE5973">
        <w:rPr>
          <w:rFonts w:ascii="Arial" w:hAnsi="Arial" w:cs="Arial"/>
        </w:rPr>
        <w:t xml:space="preserve">e-mailem: </w:t>
      </w:r>
      <w:hyperlink r:id="rId14" w:history="1">
        <w:r w:rsidR="000B0262" w:rsidRPr="00DE5973">
          <w:rPr>
            <w:rStyle w:val="Hypertextovodkaz"/>
            <w:rFonts w:ascii="Arial" w:hAnsi="Arial" w:cs="Arial"/>
          </w:rPr>
          <w:t>info@zspredlice.cz</w:t>
        </w:r>
      </w:hyperlink>
      <w:r w:rsidRPr="00DE5973">
        <w:rPr>
          <w:rFonts w:ascii="Arial" w:hAnsi="Arial" w:cs="Arial"/>
        </w:rPr>
        <w:t xml:space="preserve"> </w:t>
      </w:r>
    </w:p>
    <w:p w14:paraId="0B4C3549" w14:textId="471832FF" w:rsidR="0013232F" w:rsidRPr="00DE5973" w:rsidRDefault="0013232F" w:rsidP="00B251B1">
      <w:pPr>
        <w:pStyle w:val="Odstavecseseznamem"/>
        <w:numPr>
          <w:ilvl w:val="0"/>
          <w:numId w:val="1"/>
        </w:numPr>
        <w:spacing w:before="120" w:after="120" w:line="240" w:lineRule="auto"/>
        <w:contextualSpacing w:val="0"/>
        <w:rPr>
          <w:rFonts w:ascii="Arial" w:hAnsi="Arial" w:cs="Arial"/>
        </w:rPr>
      </w:pPr>
      <w:r w:rsidRPr="00DE5973">
        <w:rPr>
          <w:rFonts w:ascii="Arial" w:hAnsi="Arial" w:cs="Arial"/>
        </w:rPr>
        <w:t xml:space="preserve">datovou zprávou: </w:t>
      </w:r>
      <w:proofErr w:type="spellStart"/>
      <w:r w:rsidR="000B0262" w:rsidRPr="00DE5973">
        <w:rPr>
          <w:rFonts w:ascii="Arial" w:hAnsi="Arial" w:cs="Arial"/>
        </w:rPr>
        <w:t>tztvpdx</w:t>
      </w:r>
      <w:proofErr w:type="spellEnd"/>
    </w:p>
    <w:p w14:paraId="05A4FB2E" w14:textId="0F3DE911" w:rsidR="0013232F" w:rsidRPr="00DE5973" w:rsidRDefault="0013232F" w:rsidP="00B251B1">
      <w:pPr>
        <w:pStyle w:val="Odstavecseseznamem"/>
        <w:numPr>
          <w:ilvl w:val="0"/>
          <w:numId w:val="1"/>
        </w:numPr>
        <w:spacing w:before="120" w:after="120" w:line="240" w:lineRule="auto"/>
        <w:contextualSpacing w:val="0"/>
        <w:rPr>
          <w:rFonts w:ascii="Arial" w:hAnsi="Arial" w:cs="Arial"/>
        </w:rPr>
      </w:pPr>
      <w:r w:rsidRPr="00DE5973">
        <w:rPr>
          <w:rFonts w:ascii="Arial" w:hAnsi="Arial" w:cs="Arial"/>
        </w:rPr>
        <w:t xml:space="preserve">osobně nebo písemně: </w:t>
      </w:r>
      <w:r w:rsidR="00B90B03" w:rsidRPr="00DE5973">
        <w:rPr>
          <w:rFonts w:ascii="Arial" w:hAnsi="Arial" w:cs="Arial"/>
        </w:rPr>
        <w:t>Základní škola, Školní náměstí 100/5, Ústí nad Labem 400 01</w:t>
      </w:r>
    </w:p>
    <w:p w14:paraId="2544B608" w14:textId="36D26381" w:rsidR="0013232F" w:rsidRPr="009D29A8" w:rsidRDefault="0013232F" w:rsidP="001A7AC5">
      <w:pPr>
        <w:pStyle w:val="Nadpis1"/>
      </w:pPr>
      <w:r w:rsidRPr="009D29A8">
        <w:t>Kategorie osobních údajů</w:t>
      </w:r>
    </w:p>
    <w:p w14:paraId="58080BB9" w14:textId="77777777" w:rsidR="0013232F" w:rsidRPr="009D29A8" w:rsidRDefault="0013232F" w:rsidP="00B251B1">
      <w:pPr>
        <w:spacing w:before="120" w:after="120" w:line="240" w:lineRule="auto"/>
        <w:rPr>
          <w:rFonts w:ascii="Arial" w:hAnsi="Arial" w:cs="Arial"/>
        </w:rPr>
      </w:pPr>
      <w:r w:rsidRPr="009D29A8">
        <w:rPr>
          <w:rFonts w:ascii="Arial" w:hAnsi="Arial" w:cs="Arial"/>
        </w:rPr>
        <w:t>Mezi osobní údaje, které můžeme shromažďovat a zpracovávat, patří mimo jiné:</w:t>
      </w:r>
    </w:p>
    <w:p w14:paraId="47B6A899" w14:textId="77777777" w:rsidR="0013232F" w:rsidRPr="009D29A8" w:rsidRDefault="0013232F" w:rsidP="00B251B1">
      <w:pPr>
        <w:pStyle w:val="Odstavecseseznamem"/>
        <w:numPr>
          <w:ilvl w:val="0"/>
          <w:numId w:val="1"/>
        </w:numPr>
        <w:spacing w:before="120" w:after="120" w:line="240" w:lineRule="auto"/>
        <w:contextualSpacing w:val="0"/>
        <w:rPr>
          <w:rFonts w:ascii="Arial" w:hAnsi="Arial" w:cs="Arial"/>
        </w:rPr>
      </w:pPr>
      <w:r w:rsidRPr="009D29A8">
        <w:rPr>
          <w:rFonts w:ascii="Arial" w:hAnsi="Arial" w:cs="Arial"/>
        </w:rPr>
        <w:t xml:space="preserve">kontaktní a identifikační údaje </w:t>
      </w:r>
    </w:p>
    <w:p w14:paraId="456EE11B" w14:textId="77777777" w:rsidR="0013232F" w:rsidRPr="009D29A8" w:rsidRDefault="0013232F" w:rsidP="00B251B1">
      <w:pPr>
        <w:pStyle w:val="Odstavecseseznamem"/>
        <w:numPr>
          <w:ilvl w:val="0"/>
          <w:numId w:val="1"/>
        </w:numPr>
        <w:spacing w:before="120" w:after="120" w:line="240" w:lineRule="auto"/>
        <w:contextualSpacing w:val="0"/>
        <w:rPr>
          <w:rFonts w:ascii="Arial" w:hAnsi="Arial" w:cs="Arial"/>
        </w:rPr>
      </w:pPr>
      <w:r w:rsidRPr="009D29A8">
        <w:rPr>
          <w:rFonts w:ascii="Arial" w:hAnsi="Arial" w:cs="Arial"/>
        </w:rPr>
        <w:t>informace, jejichž zpracování nám ukládá zákonná povinnost</w:t>
      </w:r>
    </w:p>
    <w:p w14:paraId="49BE9563" w14:textId="77777777" w:rsidR="0013232F" w:rsidRPr="009D29A8" w:rsidRDefault="0013232F" w:rsidP="00B251B1">
      <w:pPr>
        <w:pStyle w:val="Odstavecseseznamem"/>
        <w:numPr>
          <w:ilvl w:val="0"/>
          <w:numId w:val="1"/>
        </w:numPr>
        <w:spacing w:before="120" w:after="120" w:line="240" w:lineRule="auto"/>
        <w:contextualSpacing w:val="0"/>
        <w:jc w:val="both"/>
        <w:rPr>
          <w:rFonts w:ascii="Arial" w:hAnsi="Arial" w:cs="Arial"/>
        </w:rPr>
      </w:pPr>
      <w:r w:rsidRPr="009D29A8">
        <w:rPr>
          <w:rFonts w:ascii="Arial" w:hAnsi="Arial" w:cs="Arial"/>
        </w:rPr>
        <w:t>informace, potřebné k zajištění bezpečnosti, ochrany zdraví a majetku (např. kamerové záznamy apod.)</w:t>
      </w:r>
    </w:p>
    <w:p w14:paraId="2F75C2DE" w14:textId="77777777" w:rsidR="0013232F" w:rsidRPr="009D29A8" w:rsidRDefault="0013232F" w:rsidP="00B251B1">
      <w:pPr>
        <w:pStyle w:val="Odstavecseseznamem"/>
        <w:numPr>
          <w:ilvl w:val="0"/>
          <w:numId w:val="1"/>
        </w:numPr>
        <w:spacing w:before="120" w:after="120" w:line="240" w:lineRule="auto"/>
        <w:contextualSpacing w:val="0"/>
        <w:rPr>
          <w:rFonts w:ascii="Arial" w:hAnsi="Arial" w:cs="Arial"/>
        </w:rPr>
      </w:pPr>
      <w:r w:rsidRPr="009D29A8">
        <w:rPr>
          <w:rFonts w:ascii="Arial" w:hAnsi="Arial" w:cs="Arial"/>
        </w:rPr>
        <w:t>informace, které nám poskytnete při komunikaci s námi</w:t>
      </w:r>
    </w:p>
    <w:p w14:paraId="53C19890" w14:textId="2A34DA08" w:rsidR="0013232F" w:rsidRPr="009D29A8" w:rsidRDefault="0013232F" w:rsidP="00B251B1">
      <w:pPr>
        <w:spacing w:before="120" w:after="120" w:line="240" w:lineRule="auto"/>
        <w:jc w:val="both"/>
        <w:rPr>
          <w:rFonts w:ascii="Arial" w:hAnsi="Arial" w:cs="Arial"/>
        </w:rPr>
      </w:pPr>
      <w:r w:rsidRPr="009D29A8">
        <w:rPr>
          <w:rFonts w:ascii="Arial" w:hAnsi="Arial" w:cs="Arial"/>
        </w:rPr>
        <w:t>Jedná se například o: adresa místa trvalého pobytu; adresy předchozích míst trvalého pobytu; datová schránka; datum narození; datum, místo, okres a stát uzavření manželství; datum, místo, okres a stát vzniku partnerství; doklady o důchodu; doklady o vzdělání; doručovací adresa; e-mail; invalidita; zdravotní znevýhodnění; jméno, popřípadě jména; jméno, popřípadě jména, příjmení, rodné příjmení a rodné číslo dítěte; jméno, popřípadě jména, příjmení a rodné příjmení a rodné číslo manžela nebo partnera; místo a okres narození; místo pobytu; obsah rozsudku soudu; omezení svéprávnosti; platový výměr; podpis; pohlaví; popisné údaje na záznamovém zařízení: vzhled, činnost, doba,</w:t>
      </w:r>
      <w:r w:rsidR="004631C4" w:rsidRPr="009D29A8">
        <w:rPr>
          <w:rFonts w:ascii="Arial" w:hAnsi="Arial" w:cs="Arial"/>
        </w:rPr>
        <w:t xml:space="preserve"> audio záznam; </w:t>
      </w:r>
      <w:r w:rsidRPr="009D29A8">
        <w:rPr>
          <w:rFonts w:ascii="Arial" w:hAnsi="Arial" w:cs="Arial"/>
        </w:rPr>
        <w:t>předchozí zaměstnavatel; rodinný stav; rodné číslo; stát narození; státní občanství datum jeho nabytí nebo pozbytí, popřípadě více státních občanství a data jejich nabytí nebo pozbytí; státní příslušnost; stav; telefon; titul; trvalé bydliště; údaje o opatrovníkovi; údaje o oprávněné osobě; údaje o osvojenci; zákaz pobytu; místo zákazu pobytu a doba jeho trvání; datum nabytí právní moci rozhodnutí soudu nebo správního orgánu o zákazu pobytu; zdravotní pojišťovna; zdravotní prohlídky a další údaje vyplívající ze zákoníku práce či ze školského zákona.</w:t>
      </w:r>
    </w:p>
    <w:p w14:paraId="4506A4F4" w14:textId="417A40BC" w:rsidR="0013232F" w:rsidRPr="009D29A8" w:rsidRDefault="0013232F" w:rsidP="001A7AC5">
      <w:pPr>
        <w:pStyle w:val="Nadpis1"/>
      </w:pPr>
      <w:bookmarkStart w:id="0" w:name="_Hlk192582438"/>
      <w:r w:rsidRPr="009D29A8">
        <w:t>Právní základ pro zpracování osobních údajů</w:t>
      </w:r>
    </w:p>
    <w:bookmarkEnd w:id="0"/>
    <w:p w14:paraId="2AF2F9E9" w14:textId="7AD65600" w:rsidR="0013232F" w:rsidRPr="009D29A8" w:rsidRDefault="0013232F" w:rsidP="00B251B1">
      <w:pPr>
        <w:spacing w:before="120" w:after="120" w:line="240" w:lineRule="auto"/>
        <w:jc w:val="both"/>
        <w:rPr>
          <w:rFonts w:ascii="Arial" w:hAnsi="Arial" w:cs="Arial"/>
        </w:rPr>
      </w:pPr>
      <w:r w:rsidRPr="009D29A8">
        <w:rPr>
          <w:rFonts w:ascii="Arial" w:hAnsi="Arial" w:cs="Arial"/>
        </w:rPr>
        <w:t>Zpracování Vašich osobních údajů je vždy podloženo právním základem, a správce je provádí pouze pokud:</w:t>
      </w:r>
    </w:p>
    <w:p w14:paraId="466A2E3F" w14:textId="664F362A" w:rsidR="0013232F" w:rsidRPr="009D29A8" w:rsidRDefault="0013232F" w:rsidP="00106B6B">
      <w:pPr>
        <w:pStyle w:val="Odstavecseseznamem"/>
        <w:numPr>
          <w:ilvl w:val="0"/>
          <w:numId w:val="2"/>
        </w:numPr>
        <w:spacing w:before="120" w:after="120" w:line="240" w:lineRule="auto"/>
        <w:contextualSpacing w:val="0"/>
        <w:jc w:val="both"/>
        <w:rPr>
          <w:rFonts w:ascii="Arial" w:hAnsi="Arial" w:cs="Arial"/>
        </w:rPr>
      </w:pPr>
      <w:r w:rsidRPr="009D29A8">
        <w:rPr>
          <w:rFonts w:ascii="Arial" w:hAnsi="Arial" w:cs="Arial"/>
        </w:rPr>
        <w:t xml:space="preserve">zpracování je nezbytné pro splnění právní povinnosti, která se na správce vztahuje. Mezi základní právní akty patří: zákon č. 561/2004 Sb. </w:t>
      </w:r>
      <w:r w:rsidR="002714DC" w:rsidRPr="009D29A8">
        <w:rPr>
          <w:rFonts w:ascii="Arial" w:hAnsi="Arial" w:cs="Arial"/>
        </w:rPr>
        <w:t>š</w:t>
      </w:r>
      <w:r w:rsidRPr="009D29A8">
        <w:rPr>
          <w:rFonts w:ascii="Arial" w:hAnsi="Arial" w:cs="Arial"/>
        </w:rPr>
        <w:t xml:space="preserve">kolský zákon; 364/2005 Sb. </w:t>
      </w:r>
      <w:r w:rsidR="002714DC" w:rsidRPr="009D29A8">
        <w:rPr>
          <w:rFonts w:ascii="Arial" w:hAnsi="Arial" w:cs="Arial"/>
        </w:rPr>
        <w:t>v</w:t>
      </w:r>
      <w:r w:rsidRPr="009D29A8">
        <w:rPr>
          <w:rFonts w:ascii="Arial" w:hAnsi="Arial" w:cs="Arial"/>
        </w:rPr>
        <w:t xml:space="preserve">yhláška o dokumentaci škol a školských zařízení; </w:t>
      </w:r>
      <w:r w:rsidR="002714DC" w:rsidRPr="009D29A8">
        <w:rPr>
          <w:rFonts w:ascii="Arial" w:hAnsi="Arial" w:cs="Arial"/>
        </w:rPr>
        <w:t xml:space="preserve">vyhláška č. 14/2005 Sb. o předškolním vzdělávání, vyhláška č. 48/2005 Sb. o základním vzdělávání a některých náležitostech plnění povinné školní docházky, vyhláška č. 64/2005 Sb. o evidenci úrazů dětí, žáků a studentů, </w:t>
      </w:r>
      <w:r w:rsidRPr="009D29A8">
        <w:rPr>
          <w:rFonts w:ascii="Arial" w:hAnsi="Arial" w:cs="Arial"/>
        </w:rPr>
        <w:t xml:space="preserve">89/2012 Sb. občanský zákoník; 134/2016 Sb. </w:t>
      </w:r>
      <w:r w:rsidR="002714DC" w:rsidRPr="009D29A8">
        <w:rPr>
          <w:rFonts w:ascii="Arial" w:hAnsi="Arial" w:cs="Arial"/>
        </w:rPr>
        <w:t>z</w:t>
      </w:r>
      <w:r w:rsidRPr="009D29A8">
        <w:rPr>
          <w:rFonts w:ascii="Arial" w:hAnsi="Arial" w:cs="Arial"/>
        </w:rPr>
        <w:t xml:space="preserve">ákon o zadávání veřejných zakázek; 27/2016 Sb. </w:t>
      </w:r>
      <w:r w:rsidR="002714DC" w:rsidRPr="009D29A8">
        <w:rPr>
          <w:rFonts w:ascii="Arial" w:hAnsi="Arial" w:cs="Arial"/>
        </w:rPr>
        <w:t>v</w:t>
      </w:r>
      <w:r w:rsidRPr="009D29A8">
        <w:rPr>
          <w:rFonts w:ascii="Arial" w:hAnsi="Arial" w:cs="Arial"/>
        </w:rPr>
        <w:t>yhláška o vzdělávání žáků se</w:t>
      </w:r>
      <w:r w:rsidR="002714DC" w:rsidRPr="009D29A8">
        <w:rPr>
          <w:rFonts w:ascii="Arial" w:hAnsi="Arial" w:cs="Arial"/>
        </w:rPr>
        <w:t> </w:t>
      </w:r>
      <w:r w:rsidRPr="009D29A8">
        <w:rPr>
          <w:rFonts w:ascii="Arial" w:hAnsi="Arial" w:cs="Arial"/>
        </w:rPr>
        <w:t>speciálními vzdělávacími potřebami a žáků nadaných; zákon č. 106/1999 Sb. o</w:t>
      </w:r>
      <w:r w:rsidR="002714DC" w:rsidRPr="009D29A8">
        <w:rPr>
          <w:rFonts w:ascii="Arial" w:hAnsi="Arial" w:cs="Arial"/>
        </w:rPr>
        <w:t> </w:t>
      </w:r>
      <w:r w:rsidRPr="009D29A8">
        <w:rPr>
          <w:rFonts w:ascii="Arial" w:hAnsi="Arial" w:cs="Arial"/>
        </w:rPr>
        <w:t xml:space="preserve">svobodném přístupu k informacím; zákon č. 500/2004 Sb. Správní řád; 499/2004 Sb. </w:t>
      </w:r>
      <w:r w:rsidR="002714DC" w:rsidRPr="009D29A8">
        <w:rPr>
          <w:rFonts w:ascii="Arial" w:hAnsi="Arial" w:cs="Arial"/>
        </w:rPr>
        <w:lastRenderedPageBreak/>
        <w:t>z</w:t>
      </w:r>
      <w:r w:rsidRPr="009D29A8">
        <w:rPr>
          <w:rFonts w:ascii="Arial" w:hAnsi="Arial" w:cs="Arial"/>
        </w:rPr>
        <w:t>ákon o archivnictví a spisové službě a o změně některých zákonů a další sektorová legislativa.</w:t>
      </w:r>
    </w:p>
    <w:p w14:paraId="727CEF1D" w14:textId="26311B0B" w:rsidR="0013232F" w:rsidRPr="009D29A8" w:rsidRDefault="0013232F" w:rsidP="00B251B1">
      <w:pPr>
        <w:pStyle w:val="Odstavecseseznamem"/>
        <w:numPr>
          <w:ilvl w:val="0"/>
          <w:numId w:val="2"/>
        </w:numPr>
        <w:spacing w:before="120" w:after="120" w:line="240" w:lineRule="auto"/>
        <w:contextualSpacing w:val="0"/>
        <w:jc w:val="both"/>
        <w:rPr>
          <w:rFonts w:ascii="Arial" w:hAnsi="Arial" w:cs="Arial"/>
        </w:rPr>
      </w:pPr>
      <w:r w:rsidRPr="009D29A8">
        <w:rPr>
          <w:rFonts w:ascii="Arial" w:hAnsi="Arial" w:cs="Arial"/>
        </w:rPr>
        <w:t xml:space="preserve">zpracování je nezbytné pro splnění smlouvy, jejíž smluvní stranou je subjekt údajů, nebo pro provedení </w:t>
      </w:r>
      <w:r w:rsidR="007717A7" w:rsidRPr="009D29A8">
        <w:rPr>
          <w:rFonts w:ascii="Arial" w:hAnsi="Arial" w:cs="Arial"/>
        </w:rPr>
        <w:t>opatření</w:t>
      </w:r>
      <w:r w:rsidRPr="009D29A8">
        <w:rPr>
          <w:rFonts w:ascii="Arial" w:hAnsi="Arial" w:cs="Arial"/>
        </w:rPr>
        <w:t xml:space="preserve"> </w:t>
      </w:r>
      <w:r w:rsidR="007717A7" w:rsidRPr="009D29A8">
        <w:rPr>
          <w:rFonts w:ascii="Arial" w:hAnsi="Arial" w:cs="Arial"/>
        </w:rPr>
        <w:t>přijatých</w:t>
      </w:r>
      <w:r w:rsidRPr="009D29A8">
        <w:rPr>
          <w:rFonts w:ascii="Arial" w:hAnsi="Arial" w:cs="Arial"/>
        </w:rPr>
        <w:t xml:space="preserve"> </w:t>
      </w:r>
      <w:r w:rsidR="007717A7" w:rsidRPr="009D29A8">
        <w:rPr>
          <w:rFonts w:ascii="Arial" w:hAnsi="Arial" w:cs="Arial"/>
        </w:rPr>
        <w:t>před</w:t>
      </w:r>
      <w:r w:rsidRPr="009D29A8">
        <w:rPr>
          <w:rFonts w:ascii="Arial" w:hAnsi="Arial" w:cs="Arial"/>
        </w:rPr>
        <w:t xml:space="preserve"> </w:t>
      </w:r>
      <w:r w:rsidR="007717A7" w:rsidRPr="009D29A8">
        <w:rPr>
          <w:rFonts w:ascii="Arial" w:hAnsi="Arial" w:cs="Arial"/>
        </w:rPr>
        <w:t>uzavřením</w:t>
      </w:r>
      <w:r w:rsidRPr="009D29A8">
        <w:rPr>
          <w:rFonts w:ascii="Arial" w:hAnsi="Arial" w:cs="Arial"/>
        </w:rPr>
        <w:t xml:space="preserve"> smlouvy na žádost tohoto subjektu </w:t>
      </w:r>
      <w:r w:rsidR="0051196B" w:rsidRPr="009D29A8">
        <w:rPr>
          <w:rFonts w:ascii="Arial" w:hAnsi="Arial" w:cs="Arial"/>
        </w:rPr>
        <w:t>údajů</w:t>
      </w:r>
      <w:r w:rsidRPr="009D29A8">
        <w:rPr>
          <w:rFonts w:ascii="Arial" w:hAnsi="Arial" w:cs="Arial"/>
        </w:rPr>
        <w:t>,</w:t>
      </w:r>
    </w:p>
    <w:p w14:paraId="3DEE2FA2" w14:textId="21A035E8" w:rsidR="0013232F" w:rsidRPr="009D29A8" w:rsidRDefault="0013232F" w:rsidP="00B251B1">
      <w:pPr>
        <w:pStyle w:val="Odstavecseseznamem"/>
        <w:numPr>
          <w:ilvl w:val="0"/>
          <w:numId w:val="2"/>
        </w:numPr>
        <w:spacing w:before="120" w:after="120" w:line="240" w:lineRule="auto"/>
        <w:contextualSpacing w:val="0"/>
        <w:jc w:val="both"/>
        <w:rPr>
          <w:rFonts w:ascii="Arial" w:hAnsi="Arial" w:cs="Arial"/>
        </w:rPr>
      </w:pPr>
      <w:r w:rsidRPr="009D29A8">
        <w:rPr>
          <w:rFonts w:ascii="Arial" w:hAnsi="Arial" w:cs="Arial"/>
        </w:rPr>
        <w:t xml:space="preserve">je dán souhlas subjektu </w:t>
      </w:r>
      <w:r w:rsidR="007717A7" w:rsidRPr="009D29A8">
        <w:rPr>
          <w:rFonts w:ascii="Arial" w:hAnsi="Arial" w:cs="Arial"/>
        </w:rPr>
        <w:t xml:space="preserve">údajů </w:t>
      </w:r>
      <w:r w:rsidRPr="009D29A8">
        <w:rPr>
          <w:rFonts w:ascii="Arial" w:hAnsi="Arial" w:cs="Arial"/>
        </w:rPr>
        <w:t xml:space="preserve">se zpracováním svých osobních </w:t>
      </w:r>
      <w:r w:rsidR="007717A7" w:rsidRPr="009D29A8">
        <w:rPr>
          <w:rFonts w:ascii="Arial" w:hAnsi="Arial" w:cs="Arial"/>
        </w:rPr>
        <w:t xml:space="preserve">údajů </w:t>
      </w:r>
      <w:r w:rsidRPr="009D29A8">
        <w:rPr>
          <w:rFonts w:ascii="Arial" w:hAnsi="Arial" w:cs="Arial"/>
        </w:rPr>
        <w:t xml:space="preserve">pro jeden či více konkrétních </w:t>
      </w:r>
      <w:r w:rsidR="007717A7" w:rsidRPr="009D29A8">
        <w:rPr>
          <w:rFonts w:ascii="Arial" w:hAnsi="Arial" w:cs="Arial"/>
        </w:rPr>
        <w:t>účelů</w:t>
      </w:r>
      <w:r w:rsidRPr="009D29A8">
        <w:rPr>
          <w:rFonts w:ascii="Arial" w:hAnsi="Arial" w:cs="Arial"/>
        </w:rPr>
        <w:t>,</w:t>
      </w:r>
    </w:p>
    <w:p w14:paraId="75A63CAE" w14:textId="3FC05EDD" w:rsidR="0013232F" w:rsidRPr="009D29A8" w:rsidRDefault="0013232F" w:rsidP="00B251B1">
      <w:pPr>
        <w:pStyle w:val="Odstavecseseznamem"/>
        <w:numPr>
          <w:ilvl w:val="0"/>
          <w:numId w:val="2"/>
        </w:numPr>
        <w:spacing w:before="120" w:after="120" w:line="240" w:lineRule="auto"/>
        <w:contextualSpacing w:val="0"/>
        <w:jc w:val="both"/>
        <w:rPr>
          <w:rFonts w:ascii="Arial" w:hAnsi="Arial" w:cs="Arial"/>
        </w:rPr>
      </w:pPr>
      <w:r w:rsidRPr="009D29A8">
        <w:rPr>
          <w:rFonts w:ascii="Arial" w:hAnsi="Arial" w:cs="Arial"/>
        </w:rPr>
        <w:t xml:space="preserve">zpracování je nezbytné pro ochranu životně </w:t>
      </w:r>
      <w:r w:rsidR="007717A7" w:rsidRPr="009D29A8">
        <w:rPr>
          <w:rFonts w:ascii="Arial" w:hAnsi="Arial" w:cs="Arial"/>
        </w:rPr>
        <w:t>důležitých</w:t>
      </w:r>
      <w:r w:rsidRPr="009D29A8">
        <w:rPr>
          <w:rFonts w:ascii="Arial" w:hAnsi="Arial" w:cs="Arial"/>
        </w:rPr>
        <w:t xml:space="preserve"> zájmů subjektu </w:t>
      </w:r>
      <w:r w:rsidR="007717A7" w:rsidRPr="009D29A8">
        <w:rPr>
          <w:rFonts w:ascii="Arial" w:hAnsi="Arial" w:cs="Arial"/>
        </w:rPr>
        <w:t xml:space="preserve">údajů </w:t>
      </w:r>
      <w:r w:rsidRPr="009D29A8">
        <w:rPr>
          <w:rFonts w:ascii="Arial" w:hAnsi="Arial" w:cs="Arial"/>
        </w:rPr>
        <w:t>nebo jiné fyzické osoby,</w:t>
      </w:r>
    </w:p>
    <w:p w14:paraId="0572CF75" w14:textId="50DF60D6" w:rsidR="0013232F" w:rsidRPr="009D29A8" w:rsidRDefault="0013232F" w:rsidP="00B251B1">
      <w:pPr>
        <w:pStyle w:val="Odstavecseseznamem"/>
        <w:numPr>
          <w:ilvl w:val="0"/>
          <w:numId w:val="2"/>
        </w:numPr>
        <w:spacing w:before="120" w:after="120" w:line="240" w:lineRule="auto"/>
        <w:contextualSpacing w:val="0"/>
        <w:jc w:val="both"/>
        <w:rPr>
          <w:rFonts w:ascii="Arial" w:hAnsi="Arial" w:cs="Arial"/>
        </w:rPr>
      </w:pPr>
      <w:r w:rsidRPr="009D29A8">
        <w:rPr>
          <w:rFonts w:ascii="Arial" w:hAnsi="Arial" w:cs="Arial"/>
        </w:rPr>
        <w:t xml:space="preserve">zpracování je nezbytné pro splnění </w:t>
      </w:r>
      <w:r w:rsidR="0051196B" w:rsidRPr="009D29A8">
        <w:rPr>
          <w:rFonts w:ascii="Arial" w:hAnsi="Arial" w:cs="Arial"/>
        </w:rPr>
        <w:t>úkolu</w:t>
      </w:r>
      <w:r w:rsidRPr="009D29A8">
        <w:rPr>
          <w:rFonts w:ascii="Arial" w:hAnsi="Arial" w:cs="Arial"/>
        </w:rPr>
        <w:t xml:space="preserve"> prováděného ve </w:t>
      </w:r>
      <w:r w:rsidR="007717A7" w:rsidRPr="009D29A8">
        <w:rPr>
          <w:rFonts w:ascii="Arial" w:hAnsi="Arial" w:cs="Arial"/>
        </w:rPr>
        <w:t>veřejném</w:t>
      </w:r>
      <w:r w:rsidRPr="009D29A8">
        <w:rPr>
          <w:rFonts w:ascii="Arial" w:hAnsi="Arial" w:cs="Arial"/>
        </w:rPr>
        <w:t xml:space="preserve"> zájmu nebo </w:t>
      </w:r>
      <w:r w:rsidR="0051196B" w:rsidRPr="009D29A8">
        <w:rPr>
          <w:rFonts w:ascii="Arial" w:hAnsi="Arial" w:cs="Arial"/>
        </w:rPr>
        <w:t>při</w:t>
      </w:r>
      <w:r w:rsidRPr="009D29A8">
        <w:rPr>
          <w:rFonts w:ascii="Arial" w:hAnsi="Arial" w:cs="Arial"/>
        </w:rPr>
        <w:t xml:space="preserve"> výkonu </w:t>
      </w:r>
      <w:r w:rsidR="007717A7" w:rsidRPr="009D29A8">
        <w:rPr>
          <w:rFonts w:ascii="Arial" w:hAnsi="Arial" w:cs="Arial"/>
        </w:rPr>
        <w:t>veřejné</w:t>
      </w:r>
      <w:r w:rsidRPr="009D29A8">
        <w:rPr>
          <w:rFonts w:ascii="Arial" w:hAnsi="Arial" w:cs="Arial"/>
        </w:rPr>
        <w:t xml:space="preserve"> moci, kterým je </w:t>
      </w:r>
      <w:r w:rsidR="007717A7" w:rsidRPr="009D29A8">
        <w:rPr>
          <w:rFonts w:ascii="Arial" w:hAnsi="Arial" w:cs="Arial"/>
        </w:rPr>
        <w:t>pověřen</w:t>
      </w:r>
      <w:r w:rsidRPr="009D29A8">
        <w:rPr>
          <w:rFonts w:ascii="Arial" w:hAnsi="Arial" w:cs="Arial"/>
        </w:rPr>
        <w:t xml:space="preserve"> správce,</w:t>
      </w:r>
    </w:p>
    <w:p w14:paraId="208D72E1" w14:textId="3039F56C" w:rsidR="0013232F" w:rsidRPr="009D29A8" w:rsidRDefault="0013232F" w:rsidP="00B251B1">
      <w:pPr>
        <w:pStyle w:val="Odstavecseseznamem"/>
        <w:numPr>
          <w:ilvl w:val="0"/>
          <w:numId w:val="2"/>
        </w:numPr>
        <w:spacing w:before="120" w:after="120" w:line="240" w:lineRule="auto"/>
        <w:contextualSpacing w:val="0"/>
        <w:jc w:val="both"/>
        <w:rPr>
          <w:rFonts w:ascii="Arial" w:hAnsi="Arial" w:cs="Arial"/>
        </w:rPr>
      </w:pPr>
      <w:r w:rsidRPr="009D29A8">
        <w:rPr>
          <w:rFonts w:ascii="Arial" w:hAnsi="Arial" w:cs="Arial"/>
        </w:rPr>
        <w:t xml:space="preserve">zpracování nezbytné pro </w:t>
      </w:r>
      <w:r w:rsidR="007717A7" w:rsidRPr="009D29A8">
        <w:rPr>
          <w:rFonts w:ascii="Arial" w:hAnsi="Arial" w:cs="Arial"/>
        </w:rPr>
        <w:t>účely</w:t>
      </w:r>
      <w:r w:rsidRPr="009D29A8">
        <w:rPr>
          <w:rFonts w:ascii="Arial" w:hAnsi="Arial" w:cs="Arial"/>
        </w:rPr>
        <w:t xml:space="preserve"> oprávněných zájmů správce či třetí strany, kromě případů, kdy před těmito zájmy mají přednost zájmy nebo základní práva a svobody subjektu údajů vyžadující ochranu osobních údajů, zejména pokud je subjektem údajů dítě.</w:t>
      </w:r>
    </w:p>
    <w:p w14:paraId="6D7CDE21" w14:textId="4175CDD9" w:rsidR="0013232F" w:rsidRPr="009D29A8" w:rsidRDefault="007717A7" w:rsidP="001A7AC5">
      <w:pPr>
        <w:pStyle w:val="Nadpis1"/>
      </w:pPr>
      <w:r w:rsidRPr="009D29A8">
        <w:t>Účely</w:t>
      </w:r>
      <w:r w:rsidR="0013232F" w:rsidRPr="009D29A8">
        <w:t xml:space="preserve"> zpracování</w:t>
      </w:r>
    </w:p>
    <w:p w14:paraId="6A628143" w14:textId="58647DE4" w:rsidR="0013232F" w:rsidRPr="009D29A8"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 xml:space="preserve">plnění povinností v </w:t>
      </w:r>
      <w:r w:rsidR="007717A7" w:rsidRPr="009D29A8">
        <w:rPr>
          <w:rFonts w:ascii="Arial" w:hAnsi="Arial" w:cs="Arial"/>
        </w:rPr>
        <w:t>přenesené</w:t>
      </w:r>
      <w:r w:rsidRPr="009D29A8">
        <w:rPr>
          <w:rFonts w:ascii="Arial" w:hAnsi="Arial" w:cs="Arial"/>
        </w:rPr>
        <w:t xml:space="preserve"> a samostatné </w:t>
      </w:r>
      <w:r w:rsidR="0051196B" w:rsidRPr="009D29A8">
        <w:rPr>
          <w:rFonts w:ascii="Arial" w:hAnsi="Arial" w:cs="Arial"/>
        </w:rPr>
        <w:t>působnosti</w:t>
      </w:r>
      <w:r w:rsidRPr="009D29A8">
        <w:rPr>
          <w:rFonts w:ascii="Arial" w:hAnsi="Arial" w:cs="Arial"/>
        </w:rPr>
        <w:t xml:space="preserve"> správce, včetně poskytování informací,</w:t>
      </w:r>
    </w:p>
    <w:p w14:paraId="6005C91F" w14:textId="77777777" w:rsidR="0013232F" w:rsidRPr="009D29A8"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plnění povinností v pracovně právních vztazích se zaměstnanci,</w:t>
      </w:r>
    </w:p>
    <w:p w14:paraId="590185AC" w14:textId="77777777" w:rsidR="0013232F" w:rsidRPr="009D29A8"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správa našich smluvních závazků a probíhajícího smluvního vztahu, včetně jednání se smluvními stranami,</w:t>
      </w:r>
    </w:p>
    <w:p w14:paraId="2A720867" w14:textId="215CD20D" w:rsidR="0013232F" w:rsidRPr="009D29A8"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 xml:space="preserve">zajišťování bezpečnosti našich webových stránek, sítí, systémů a areálů a rovněž ochrana proti </w:t>
      </w:r>
      <w:r w:rsidR="007717A7" w:rsidRPr="009D29A8">
        <w:rPr>
          <w:rFonts w:ascii="Arial" w:hAnsi="Arial" w:cs="Arial"/>
        </w:rPr>
        <w:t>podvodům</w:t>
      </w:r>
      <w:r w:rsidRPr="009D29A8">
        <w:rPr>
          <w:rFonts w:ascii="Arial" w:hAnsi="Arial" w:cs="Arial"/>
        </w:rPr>
        <w:t xml:space="preserve"> a v soudních sporech,</w:t>
      </w:r>
    </w:p>
    <w:p w14:paraId="73B926FD" w14:textId="467E9A39" w:rsidR="0013232F" w:rsidRPr="009D29A8"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 xml:space="preserve">správa našich každodenních provozních </w:t>
      </w:r>
      <w:r w:rsidR="007717A7" w:rsidRPr="009D29A8">
        <w:rPr>
          <w:rFonts w:ascii="Arial" w:hAnsi="Arial" w:cs="Arial"/>
        </w:rPr>
        <w:t>potřeb</w:t>
      </w:r>
      <w:r w:rsidRPr="009D29A8">
        <w:rPr>
          <w:rFonts w:ascii="Arial" w:hAnsi="Arial" w:cs="Arial"/>
        </w:rPr>
        <w:t xml:space="preserve">, </w:t>
      </w:r>
      <w:r w:rsidR="0051196B" w:rsidRPr="009D29A8">
        <w:rPr>
          <w:rFonts w:ascii="Arial" w:hAnsi="Arial" w:cs="Arial"/>
        </w:rPr>
        <w:t>například</w:t>
      </w:r>
      <w:r w:rsidRPr="009D29A8">
        <w:rPr>
          <w:rFonts w:ascii="Arial" w:hAnsi="Arial" w:cs="Arial"/>
        </w:rPr>
        <w:t xml:space="preserve"> zpracování </w:t>
      </w:r>
      <w:r w:rsidR="0051196B" w:rsidRPr="009D29A8">
        <w:rPr>
          <w:rFonts w:ascii="Arial" w:hAnsi="Arial" w:cs="Arial"/>
        </w:rPr>
        <w:t>úhrad</w:t>
      </w:r>
      <w:r w:rsidRPr="009D29A8">
        <w:rPr>
          <w:rFonts w:ascii="Arial" w:hAnsi="Arial" w:cs="Arial"/>
        </w:rPr>
        <w:t xml:space="preserve"> a správa finančních </w:t>
      </w:r>
      <w:r w:rsidR="0051196B" w:rsidRPr="009D29A8">
        <w:rPr>
          <w:rFonts w:ascii="Arial" w:hAnsi="Arial" w:cs="Arial"/>
        </w:rPr>
        <w:t>účtu</w:t>
      </w:r>
      <w:r w:rsidRPr="009D29A8">
        <w:rPr>
          <w:rFonts w:ascii="Arial" w:hAnsi="Arial" w:cs="Arial"/>
        </w:rPr>
        <w:t>̊, správa smluv, správa webových stránek, audit, kontrola, vykazování a dodržování právních předpis</w:t>
      </w:r>
      <w:r w:rsidR="0010694D" w:rsidRPr="009D29A8">
        <w:rPr>
          <w:rFonts w:ascii="Arial" w:hAnsi="Arial" w:cs="Arial"/>
        </w:rPr>
        <w:t>ů</w:t>
      </w:r>
      <w:r w:rsidRPr="009D29A8">
        <w:rPr>
          <w:rFonts w:ascii="Arial" w:hAnsi="Arial" w:cs="Arial"/>
        </w:rPr>
        <w:t xml:space="preserve"> atd.</w:t>
      </w:r>
    </w:p>
    <w:p w14:paraId="2119B45E" w14:textId="5CF8948D" w:rsidR="0013232F" w:rsidRPr="009D29A8" w:rsidRDefault="0013232F" w:rsidP="001A7AC5">
      <w:pPr>
        <w:pStyle w:val="Nadpis1"/>
      </w:pPr>
      <w:r w:rsidRPr="009D29A8">
        <w:t>Akce pořádané škol</w:t>
      </w:r>
      <w:r w:rsidR="00B63723" w:rsidRPr="009D29A8">
        <w:t>k</w:t>
      </w:r>
      <w:r w:rsidRPr="009D29A8">
        <w:t>ou</w:t>
      </w:r>
    </w:p>
    <w:p w14:paraId="75FA5F7B" w14:textId="2B2B4E2C" w:rsidR="0010694D" w:rsidRPr="009D29A8" w:rsidRDefault="0010694D" w:rsidP="0010694D">
      <w:pPr>
        <w:spacing w:before="120" w:after="0" w:line="240" w:lineRule="auto"/>
        <w:jc w:val="both"/>
        <w:rPr>
          <w:rFonts w:ascii="Arial" w:hAnsi="Arial" w:cs="Arial"/>
        </w:rPr>
      </w:pPr>
      <w:r w:rsidRPr="009D29A8">
        <w:rPr>
          <w:rFonts w:ascii="Arial" w:hAnsi="Arial" w:cs="Arial"/>
        </w:rPr>
        <w:t xml:space="preserve">Škola organizuje též společenské, kulturní a sportovní akce, z nichž jsou pořizovány fotografie a zvukové či obrazové záznamy pro jejich zveřejnění za účelem prezentace a informování veřejnosti o dění ve škole a školce, a to na webových </w:t>
      </w:r>
      <w:r w:rsidRPr="00F16D95">
        <w:rPr>
          <w:rFonts w:ascii="Arial" w:hAnsi="Arial" w:cs="Arial"/>
        </w:rPr>
        <w:t xml:space="preserve">stránkách </w:t>
      </w:r>
      <w:hyperlink r:id="rId15" w:history="1">
        <w:r w:rsidR="001A7AC5" w:rsidRPr="00F16D95">
          <w:rPr>
            <w:rStyle w:val="Hypertextovodkaz"/>
            <w:rFonts w:ascii="Arial" w:hAnsi="Arial" w:cs="Arial"/>
          </w:rPr>
          <w:t>www.zspredlice.cz</w:t>
        </w:r>
      </w:hyperlink>
      <w:r w:rsidR="001A7AC5" w:rsidRPr="00F16D95">
        <w:rPr>
          <w:rFonts w:ascii="Arial" w:hAnsi="Arial" w:cs="Arial"/>
        </w:rPr>
        <w:t xml:space="preserve">,  </w:t>
      </w:r>
      <w:hyperlink r:id="rId16" w:history="1">
        <w:r w:rsidR="001A7AC5" w:rsidRPr="00F16D95">
          <w:rPr>
            <w:rStyle w:val="Hypertextovodkaz"/>
            <w:rFonts w:ascii="Arial" w:hAnsi="Arial" w:cs="Arial"/>
          </w:rPr>
          <w:t>www.msmarxovaul.cz</w:t>
        </w:r>
      </w:hyperlink>
      <w:r w:rsidR="001A7AC5" w:rsidRPr="00F16D95">
        <w:rPr>
          <w:rFonts w:ascii="Arial" w:hAnsi="Arial" w:cs="Arial"/>
        </w:rPr>
        <w:t xml:space="preserve">, </w:t>
      </w:r>
      <w:r w:rsidRPr="00F16D95">
        <w:rPr>
          <w:rFonts w:ascii="Arial" w:hAnsi="Arial" w:cs="Arial"/>
        </w:rPr>
        <w:t>na sociálních sítích Facebook, a v t</w:t>
      </w:r>
      <w:r w:rsidRPr="009D29A8">
        <w:rPr>
          <w:rFonts w:ascii="Arial" w:hAnsi="Arial" w:cs="Arial"/>
        </w:rPr>
        <w:t>ištěných periodikách obce, ve školním časopisu.  Ve všech případech je fotograf nebo kameraman řádně a viditelně označen.</w:t>
      </w:r>
    </w:p>
    <w:p w14:paraId="212DD737" w14:textId="77777777" w:rsidR="0010694D" w:rsidRPr="009D29A8" w:rsidRDefault="0010694D" w:rsidP="0010694D">
      <w:pPr>
        <w:spacing w:before="120" w:after="0" w:line="240" w:lineRule="auto"/>
        <w:jc w:val="both"/>
        <w:rPr>
          <w:rFonts w:ascii="Arial" w:hAnsi="Arial" w:cs="Arial"/>
        </w:rPr>
      </w:pPr>
      <w:r w:rsidRPr="009D29A8">
        <w:rPr>
          <w:rFonts w:ascii="Arial" w:hAnsi="Arial" w:cs="Arial"/>
        </w:rPr>
        <w:t>Účastníci takových akcí budou vždy informováni o pořizování dokumentace a účelu jejího pořízení (prostřednictvím moderátora, informační tabule, informací na pozvánce nebo plakátu k akci).</w:t>
      </w:r>
    </w:p>
    <w:p w14:paraId="76A61140" w14:textId="77777777" w:rsidR="0010694D" w:rsidRPr="009D29A8" w:rsidRDefault="0010694D" w:rsidP="0010694D">
      <w:pPr>
        <w:spacing w:before="120" w:after="0" w:line="240" w:lineRule="auto"/>
        <w:jc w:val="both"/>
        <w:rPr>
          <w:rFonts w:ascii="Arial" w:hAnsi="Arial" w:cs="Arial"/>
        </w:rPr>
      </w:pPr>
      <w:r w:rsidRPr="009D29A8">
        <w:rPr>
          <w:rFonts w:ascii="Arial" w:hAnsi="Arial" w:cs="Arial"/>
        </w:rPr>
        <w:t>Svojí účastí na akcích školy/školky, za splnění podmínek předchozího odstavce, udělujete konkludentní souhlas (projev vůle činěný jiným způsobem než slovně nebo písemně) s tím, že můžeme pořizovat Vaše fotografie apod.</w:t>
      </w:r>
    </w:p>
    <w:p w14:paraId="5BF0ADE6" w14:textId="77777777" w:rsidR="0010694D" w:rsidRPr="009D29A8" w:rsidRDefault="0010694D" w:rsidP="0010694D">
      <w:pPr>
        <w:spacing w:before="120" w:after="0" w:line="240" w:lineRule="auto"/>
        <w:jc w:val="both"/>
        <w:rPr>
          <w:rFonts w:ascii="Arial" w:hAnsi="Arial" w:cs="Arial"/>
        </w:rPr>
      </w:pPr>
      <w:r w:rsidRPr="009D29A8">
        <w:rPr>
          <w:rFonts w:ascii="Arial" w:hAnsi="Arial" w:cs="Arial"/>
        </w:rPr>
        <w:t xml:space="preserve">I v případě udělení konkludentního souhlasu máte právo tento svůj souhlas následně odvolat. Odvolání souhlasu můžete učinit na místě oslovením fotografa/kameramana či způsoby viz bod 2 tohoto dokumentu. </w:t>
      </w:r>
    </w:p>
    <w:p w14:paraId="6B4498B8" w14:textId="77777777" w:rsidR="00872AE6" w:rsidRPr="009D29A8" w:rsidRDefault="00872AE6" w:rsidP="001A7AC5">
      <w:pPr>
        <w:pStyle w:val="Nadpis1"/>
      </w:pPr>
      <w:r w:rsidRPr="009D29A8">
        <w:t>Kamerové záznamy</w:t>
      </w:r>
    </w:p>
    <w:p w14:paraId="41A3B578" w14:textId="4A8C1953" w:rsidR="00872AE6" w:rsidRPr="009D29A8" w:rsidRDefault="001A7AC5" w:rsidP="00872AE6">
      <w:pPr>
        <w:spacing w:before="120" w:after="120" w:line="240" w:lineRule="auto"/>
        <w:jc w:val="both"/>
        <w:rPr>
          <w:rFonts w:ascii="Arial" w:hAnsi="Arial" w:cs="Arial"/>
        </w:rPr>
      </w:pPr>
      <w:r w:rsidRPr="009D29A8">
        <w:rPr>
          <w:rFonts w:ascii="Arial" w:hAnsi="Arial" w:cs="Arial"/>
        </w:rPr>
        <w:lastRenderedPageBreak/>
        <w:t>Š</w:t>
      </w:r>
      <w:r w:rsidR="00872AE6" w:rsidRPr="009D29A8">
        <w:rPr>
          <w:rFonts w:ascii="Arial" w:hAnsi="Arial" w:cs="Arial"/>
        </w:rPr>
        <w:t xml:space="preserve">kola má nainstalovaný bezpečnostní kamerový systém, který snímá prostory vchodů a </w:t>
      </w:r>
      <w:r w:rsidRPr="009D29A8">
        <w:rPr>
          <w:rFonts w:ascii="Arial" w:hAnsi="Arial" w:cs="Arial"/>
        </w:rPr>
        <w:t>školní areál</w:t>
      </w:r>
      <w:r w:rsidR="00872AE6" w:rsidRPr="009D29A8">
        <w:rPr>
          <w:rFonts w:ascii="Arial" w:hAnsi="Arial" w:cs="Arial"/>
        </w:rPr>
        <w:t>. Slouží jako monitoring a pro umožnění rychlého zásahu v případě nenadálých událostí (zajištění bezpečnosti v případě pohybu cizích či podezřelých osob), úrazů a k ochraně majetku správce</w:t>
      </w:r>
      <w:r w:rsidRPr="009D29A8">
        <w:rPr>
          <w:rFonts w:ascii="Arial" w:hAnsi="Arial" w:cs="Arial"/>
        </w:rPr>
        <w:t>, při napadení dítěte či zaměstnance a podobně</w:t>
      </w:r>
      <w:r w:rsidR="00872AE6" w:rsidRPr="009D29A8">
        <w:rPr>
          <w:rFonts w:ascii="Arial" w:hAnsi="Arial" w:cs="Arial"/>
        </w:rPr>
        <w:t>. Kamerové záznamy slouží jako důkazní prostředek při hledání pachatele krádeže a případně jako důkazní prostředek pro orgány činné v trestním řízení</w:t>
      </w:r>
      <w:r w:rsidRPr="009D29A8">
        <w:rPr>
          <w:rFonts w:ascii="Arial" w:hAnsi="Arial" w:cs="Arial"/>
        </w:rPr>
        <w:t xml:space="preserve"> Záznamy mohou být v odůvodněných případech předány Policii ČR</w:t>
      </w:r>
      <w:r w:rsidR="00872AE6" w:rsidRPr="009D29A8">
        <w:rPr>
          <w:rFonts w:ascii="Arial" w:hAnsi="Arial" w:cs="Arial"/>
        </w:rPr>
        <w:t>.</w:t>
      </w:r>
    </w:p>
    <w:p w14:paraId="62EF1407" w14:textId="633AB398" w:rsidR="0013232F" w:rsidRPr="009D29A8" w:rsidRDefault="0013232F" w:rsidP="001A7AC5">
      <w:pPr>
        <w:pStyle w:val="Nadpis1"/>
      </w:pPr>
      <w:r w:rsidRPr="009D29A8">
        <w:t>Příjemci osobních údajů</w:t>
      </w:r>
    </w:p>
    <w:p w14:paraId="0BF57989" w14:textId="77777777" w:rsidR="001A7AC5" w:rsidRPr="009D29A8" w:rsidRDefault="001A7AC5" w:rsidP="001A7AC5">
      <w:pPr>
        <w:pStyle w:val="Odstavecseseznamem"/>
        <w:numPr>
          <w:ilvl w:val="0"/>
          <w:numId w:val="3"/>
        </w:numPr>
        <w:spacing w:before="120" w:after="0" w:line="240" w:lineRule="auto"/>
        <w:ind w:left="714" w:hanging="357"/>
        <w:contextualSpacing w:val="0"/>
        <w:jc w:val="both"/>
        <w:rPr>
          <w:rFonts w:ascii="Arial" w:hAnsi="Arial" w:cs="Arial"/>
        </w:rPr>
      </w:pPr>
      <w:r w:rsidRPr="009D29A8">
        <w:rPr>
          <w:rFonts w:ascii="Arial" w:hAnsi="Arial" w:cs="Arial"/>
        </w:rPr>
        <w:t xml:space="preserve">Dle požadavků zákona: Osobní údaje týkající se jednotlivců můžeme </w:t>
      </w:r>
      <w:proofErr w:type="spellStart"/>
      <w:r w:rsidRPr="009D29A8">
        <w:rPr>
          <w:rFonts w:ascii="Arial" w:hAnsi="Arial" w:cs="Arial"/>
        </w:rPr>
        <w:t>zpřístupňovat</w:t>
      </w:r>
      <w:proofErr w:type="spellEnd"/>
      <w:r w:rsidRPr="009D29A8">
        <w:rPr>
          <w:rFonts w:ascii="Arial" w:hAnsi="Arial" w:cs="Arial"/>
        </w:rPr>
        <w:t xml:space="preserve"> veřejným a soudním orgánům, složkám prosazování zákona a agenturám, v rozsahu vyžadovaným zákonem. V případech, kdy je to přípustné podle zákona, můžeme tyto údaje poskytovat také třetím stranám, pokud je to nutné k prokazování, </w:t>
      </w:r>
      <w:proofErr w:type="spellStart"/>
      <w:r w:rsidRPr="009D29A8">
        <w:rPr>
          <w:rFonts w:ascii="Arial" w:hAnsi="Arial" w:cs="Arial"/>
        </w:rPr>
        <w:t>uplatňování</w:t>
      </w:r>
      <w:proofErr w:type="spellEnd"/>
      <w:r w:rsidRPr="009D29A8">
        <w:rPr>
          <w:rFonts w:ascii="Arial" w:hAnsi="Arial" w:cs="Arial"/>
        </w:rPr>
        <w:t xml:space="preserve"> nebo ochraně právních nároků </w:t>
      </w:r>
    </w:p>
    <w:p w14:paraId="6344271A" w14:textId="77777777" w:rsidR="001A7AC5" w:rsidRPr="009D29A8" w:rsidRDefault="001A7AC5" w:rsidP="001A7AC5">
      <w:pPr>
        <w:pStyle w:val="Odstavecseseznamem"/>
        <w:numPr>
          <w:ilvl w:val="0"/>
          <w:numId w:val="3"/>
        </w:numPr>
        <w:spacing w:before="120" w:after="0" w:line="240" w:lineRule="auto"/>
        <w:ind w:left="714" w:hanging="357"/>
        <w:contextualSpacing w:val="0"/>
        <w:jc w:val="both"/>
        <w:rPr>
          <w:rFonts w:ascii="Arial" w:hAnsi="Arial" w:cs="Arial"/>
        </w:rPr>
      </w:pPr>
      <w:r w:rsidRPr="009D29A8">
        <w:rPr>
          <w:rFonts w:ascii="Arial" w:hAnsi="Arial" w:cs="Arial"/>
        </w:rPr>
        <w:t>Třetí strany: Veškeré zpracovávání těchto osobních údajů bude probíhat podle našich pokynů a bude v souladu s původními účely.</w:t>
      </w:r>
    </w:p>
    <w:p w14:paraId="1DC360E0" w14:textId="0518F55A" w:rsidR="0013232F" w:rsidRPr="009D29A8" w:rsidRDefault="0013232F" w:rsidP="001A7AC5">
      <w:pPr>
        <w:pStyle w:val="Nadpis1"/>
      </w:pPr>
      <w:r w:rsidRPr="009D29A8">
        <w:t>Uchovávání</w:t>
      </w:r>
    </w:p>
    <w:p w14:paraId="6B6834BC"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 xml:space="preserve">Osobní údaje budou uchovávány pouze po dobu, která je potřebná pro účely, za kterými byly shromážděny, obvykle po dobu stanovenou právním rámcem ČR nebo stanovenou Vaším souhlasem. </w:t>
      </w:r>
    </w:p>
    <w:p w14:paraId="17BBF574" w14:textId="4FE4C636" w:rsidR="0013232F" w:rsidRPr="009D29A8" w:rsidRDefault="0013232F" w:rsidP="001A7AC5">
      <w:pPr>
        <w:pStyle w:val="Nadpis1"/>
      </w:pPr>
      <w:r w:rsidRPr="009D29A8">
        <w:t>Ochrana osobních údajů</w:t>
      </w:r>
    </w:p>
    <w:p w14:paraId="20C41F03" w14:textId="0EE15074" w:rsidR="0013232F" w:rsidRPr="009D29A8" w:rsidRDefault="0013232F" w:rsidP="00B251B1">
      <w:pPr>
        <w:spacing w:before="120" w:after="120" w:line="240" w:lineRule="auto"/>
        <w:jc w:val="both"/>
        <w:rPr>
          <w:rFonts w:ascii="Arial" w:hAnsi="Arial" w:cs="Arial"/>
        </w:rPr>
      </w:pPr>
      <w:r w:rsidRPr="009D29A8">
        <w:rPr>
          <w:rFonts w:ascii="Arial" w:hAnsi="Arial" w:cs="Arial"/>
        </w:rPr>
        <w:t xml:space="preserve">Bezpečnostní opatření pro ochranu osobních údajů: </w:t>
      </w:r>
      <w:r w:rsidR="0051196B" w:rsidRPr="009D29A8">
        <w:rPr>
          <w:rFonts w:ascii="Arial" w:hAnsi="Arial" w:cs="Arial"/>
        </w:rPr>
        <w:t>Uplatňujeme</w:t>
      </w:r>
      <w:r w:rsidRPr="009D29A8">
        <w:rPr>
          <w:rFonts w:ascii="Arial" w:hAnsi="Arial" w:cs="Arial"/>
        </w:rPr>
        <w:t xml:space="preserve"> vhodná technická, fyzická a organizační opatření, která jsou přiměřeně navržena tak, aby zajišťovala ochranu osobních </w:t>
      </w:r>
      <w:r w:rsidR="0051196B" w:rsidRPr="009D29A8">
        <w:rPr>
          <w:rFonts w:ascii="Arial" w:hAnsi="Arial" w:cs="Arial"/>
        </w:rPr>
        <w:t>údajů</w:t>
      </w:r>
      <w:r w:rsidRPr="009D29A8">
        <w:rPr>
          <w:rFonts w:ascii="Arial" w:hAnsi="Arial" w:cs="Arial"/>
        </w:rPr>
        <w:t xml:space="preserve"> </w:t>
      </w:r>
      <w:r w:rsidR="0051196B" w:rsidRPr="009D29A8">
        <w:rPr>
          <w:rFonts w:ascii="Arial" w:hAnsi="Arial" w:cs="Arial"/>
        </w:rPr>
        <w:t>před</w:t>
      </w:r>
      <w:r w:rsidRPr="009D29A8">
        <w:rPr>
          <w:rFonts w:ascii="Arial" w:hAnsi="Arial" w:cs="Arial"/>
        </w:rPr>
        <w:t xml:space="preserve"> náhodným nebo protiprávním zničením, zcizením, ztrátou, </w:t>
      </w:r>
      <w:r w:rsidR="0051196B" w:rsidRPr="009D29A8">
        <w:rPr>
          <w:rFonts w:ascii="Arial" w:hAnsi="Arial" w:cs="Arial"/>
        </w:rPr>
        <w:t>úpravami</w:t>
      </w:r>
      <w:r w:rsidRPr="009D29A8">
        <w:rPr>
          <w:rFonts w:ascii="Arial" w:hAnsi="Arial" w:cs="Arial"/>
        </w:rPr>
        <w:t xml:space="preserve">, nepovoleným </w:t>
      </w:r>
      <w:r w:rsidR="0051196B" w:rsidRPr="009D29A8">
        <w:rPr>
          <w:rFonts w:ascii="Arial" w:hAnsi="Arial" w:cs="Arial"/>
        </w:rPr>
        <w:t>zveřejněním</w:t>
      </w:r>
      <w:r w:rsidRPr="009D29A8">
        <w:rPr>
          <w:rFonts w:ascii="Arial" w:hAnsi="Arial" w:cs="Arial"/>
        </w:rPr>
        <w:t xml:space="preserve"> nebo </w:t>
      </w:r>
      <w:r w:rsidR="0051196B" w:rsidRPr="009D29A8">
        <w:rPr>
          <w:rFonts w:ascii="Arial" w:hAnsi="Arial" w:cs="Arial"/>
        </w:rPr>
        <w:t>přístupem</w:t>
      </w:r>
      <w:r w:rsidRPr="009D29A8">
        <w:rPr>
          <w:rFonts w:ascii="Arial" w:hAnsi="Arial" w:cs="Arial"/>
        </w:rPr>
        <w:t xml:space="preserve"> a dalšími formami nezákonného zpracování. </w:t>
      </w:r>
      <w:r w:rsidR="0051196B" w:rsidRPr="009D29A8">
        <w:rPr>
          <w:rFonts w:ascii="Arial" w:hAnsi="Arial" w:cs="Arial"/>
        </w:rPr>
        <w:t>Přístup</w:t>
      </w:r>
      <w:r w:rsidRPr="009D29A8">
        <w:rPr>
          <w:rFonts w:ascii="Arial" w:hAnsi="Arial" w:cs="Arial"/>
        </w:rPr>
        <w:t xml:space="preserve"> k osobním </w:t>
      </w:r>
      <w:r w:rsidR="0051196B" w:rsidRPr="009D29A8">
        <w:rPr>
          <w:rFonts w:ascii="Arial" w:hAnsi="Arial" w:cs="Arial"/>
        </w:rPr>
        <w:t>údajům</w:t>
      </w:r>
      <w:r w:rsidRPr="009D29A8">
        <w:rPr>
          <w:rFonts w:ascii="Arial" w:hAnsi="Arial" w:cs="Arial"/>
        </w:rPr>
        <w:t xml:space="preserve"> je omezen na oprávněné </w:t>
      </w:r>
      <w:r w:rsidR="0051196B" w:rsidRPr="009D29A8">
        <w:rPr>
          <w:rFonts w:ascii="Arial" w:hAnsi="Arial" w:cs="Arial"/>
        </w:rPr>
        <w:t>příjemce</w:t>
      </w:r>
      <w:r w:rsidRPr="009D29A8">
        <w:rPr>
          <w:rFonts w:ascii="Arial" w:hAnsi="Arial" w:cs="Arial"/>
        </w:rPr>
        <w:t xml:space="preserve">, </w:t>
      </w:r>
      <w:r w:rsidR="0051196B" w:rsidRPr="009D29A8">
        <w:rPr>
          <w:rFonts w:ascii="Arial" w:hAnsi="Arial" w:cs="Arial"/>
        </w:rPr>
        <w:t>kteří</w:t>
      </w:r>
      <w:r w:rsidRPr="009D29A8">
        <w:rPr>
          <w:rFonts w:ascii="Arial" w:hAnsi="Arial" w:cs="Arial"/>
        </w:rPr>
        <w:t xml:space="preserve"> tyto údaje </w:t>
      </w:r>
      <w:r w:rsidR="0051196B" w:rsidRPr="009D29A8">
        <w:rPr>
          <w:rFonts w:ascii="Arial" w:hAnsi="Arial" w:cs="Arial"/>
        </w:rPr>
        <w:t>potřebují</w:t>
      </w:r>
      <w:r w:rsidRPr="009D29A8">
        <w:rPr>
          <w:rFonts w:ascii="Arial" w:hAnsi="Arial" w:cs="Arial"/>
        </w:rPr>
        <w:t xml:space="preserve"> znát. Udržujeme ucelený systém informační bezpečnosti, jehož rozsah je </w:t>
      </w:r>
      <w:r w:rsidR="0051196B" w:rsidRPr="009D29A8">
        <w:rPr>
          <w:rFonts w:ascii="Arial" w:hAnsi="Arial" w:cs="Arial"/>
        </w:rPr>
        <w:t>úměrný</w:t>
      </w:r>
      <w:r w:rsidRPr="009D29A8">
        <w:rPr>
          <w:rFonts w:ascii="Arial" w:hAnsi="Arial" w:cs="Arial"/>
        </w:rPr>
        <w:t xml:space="preserve"> </w:t>
      </w:r>
      <w:r w:rsidR="0051196B" w:rsidRPr="009D29A8">
        <w:rPr>
          <w:rFonts w:ascii="Arial" w:hAnsi="Arial" w:cs="Arial"/>
        </w:rPr>
        <w:t>rizikům</w:t>
      </w:r>
      <w:r w:rsidRPr="009D29A8">
        <w:rPr>
          <w:rFonts w:ascii="Arial" w:hAnsi="Arial" w:cs="Arial"/>
        </w:rPr>
        <w:t xml:space="preserve"> spojeným se správou a zpracováváním údajů. Tento systém je neustále </w:t>
      </w:r>
      <w:r w:rsidR="0051196B" w:rsidRPr="009D29A8">
        <w:rPr>
          <w:rFonts w:ascii="Arial" w:hAnsi="Arial" w:cs="Arial"/>
        </w:rPr>
        <w:t>přizpůsobován</w:t>
      </w:r>
      <w:r w:rsidRPr="009D29A8">
        <w:rPr>
          <w:rFonts w:ascii="Arial" w:hAnsi="Arial" w:cs="Arial"/>
        </w:rPr>
        <w:t xml:space="preserve"> za </w:t>
      </w:r>
      <w:r w:rsidR="0051196B" w:rsidRPr="009D29A8">
        <w:rPr>
          <w:rFonts w:ascii="Arial" w:hAnsi="Arial" w:cs="Arial"/>
        </w:rPr>
        <w:t>účelem</w:t>
      </w:r>
      <w:r w:rsidRPr="009D29A8">
        <w:rPr>
          <w:rFonts w:ascii="Arial" w:hAnsi="Arial" w:cs="Arial"/>
        </w:rPr>
        <w:t xml:space="preserve"> zmírnění provozních rizik a k ochraně osobních </w:t>
      </w:r>
      <w:r w:rsidR="0051196B" w:rsidRPr="009D29A8">
        <w:rPr>
          <w:rFonts w:ascii="Arial" w:hAnsi="Arial" w:cs="Arial"/>
        </w:rPr>
        <w:t>údajů</w:t>
      </w:r>
      <w:r w:rsidRPr="009D29A8">
        <w:rPr>
          <w:rFonts w:ascii="Arial" w:hAnsi="Arial" w:cs="Arial"/>
        </w:rPr>
        <w:t xml:space="preserve"> </w:t>
      </w:r>
      <w:r w:rsidR="0051196B" w:rsidRPr="009D29A8">
        <w:rPr>
          <w:rFonts w:ascii="Arial" w:hAnsi="Arial" w:cs="Arial"/>
        </w:rPr>
        <w:t>při</w:t>
      </w:r>
      <w:r w:rsidRPr="009D29A8">
        <w:rPr>
          <w:rFonts w:ascii="Arial" w:hAnsi="Arial" w:cs="Arial"/>
        </w:rPr>
        <w:t xml:space="preserve"> zohlednění </w:t>
      </w:r>
      <w:r w:rsidR="0051196B" w:rsidRPr="009D29A8">
        <w:rPr>
          <w:rFonts w:ascii="Arial" w:hAnsi="Arial" w:cs="Arial"/>
        </w:rPr>
        <w:t>uplatňovaných</w:t>
      </w:r>
      <w:r w:rsidRPr="009D29A8">
        <w:rPr>
          <w:rFonts w:ascii="Arial" w:hAnsi="Arial" w:cs="Arial"/>
        </w:rPr>
        <w:t xml:space="preserve"> postupů. </w:t>
      </w:r>
      <w:r w:rsidR="0051196B" w:rsidRPr="009D29A8">
        <w:rPr>
          <w:rFonts w:ascii="Arial" w:hAnsi="Arial" w:cs="Arial"/>
        </w:rPr>
        <w:t>Při</w:t>
      </w:r>
      <w:r w:rsidRPr="009D29A8">
        <w:rPr>
          <w:rFonts w:ascii="Arial" w:hAnsi="Arial" w:cs="Arial"/>
        </w:rPr>
        <w:t xml:space="preserve"> správě a zpracovávání jakýchkoli citlivých osobních </w:t>
      </w:r>
      <w:r w:rsidR="0051196B" w:rsidRPr="009D29A8">
        <w:rPr>
          <w:rFonts w:ascii="Arial" w:hAnsi="Arial" w:cs="Arial"/>
        </w:rPr>
        <w:t>údajů</w:t>
      </w:r>
      <w:r w:rsidRPr="009D29A8">
        <w:rPr>
          <w:rFonts w:ascii="Arial" w:hAnsi="Arial" w:cs="Arial"/>
        </w:rPr>
        <w:t xml:space="preserve"> rovněž </w:t>
      </w:r>
      <w:r w:rsidR="0051196B" w:rsidRPr="009D29A8">
        <w:rPr>
          <w:rFonts w:ascii="Arial" w:hAnsi="Arial" w:cs="Arial"/>
        </w:rPr>
        <w:t>uplatňujeme</w:t>
      </w:r>
      <w:r w:rsidRPr="009D29A8">
        <w:rPr>
          <w:rFonts w:ascii="Arial" w:hAnsi="Arial" w:cs="Arial"/>
        </w:rPr>
        <w:t xml:space="preserve"> </w:t>
      </w:r>
      <w:r w:rsidR="0051196B" w:rsidRPr="009D29A8">
        <w:rPr>
          <w:rFonts w:ascii="Arial" w:hAnsi="Arial" w:cs="Arial"/>
        </w:rPr>
        <w:t>rozšířená</w:t>
      </w:r>
      <w:r w:rsidRPr="009D29A8">
        <w:rPr>
          <w:rFonts w:ascii="Arial" w:hAnsi="Arial" w:cs="Arial"/>
        </w:rPr>
        <w:t xml:space="preserve"> bezpečnostní </w:t>
      </w:r>
      <w:r w:rsidR="0051196B" w:rsidRPr="009D29A8">
        <w:rPr>
          <w:rFonts w:ascii="Arial" w:hAnsi="Arial" w:cs="Arial"/>
        </w:rPr>
        <w:t>opatření</w:t>
      </w:r>
      <w:r w:rsidRPr="009D29A8">
        <w:rPr>
          <w:rFonts w:ascii="Arial" w:hAnsi="Arial" w:cs="Arial"/>
        </w:rPr>
        <w:t>.</w:t>
      </w:r>
    </w:p>
    <w:p w14:paraId="1EE66E97"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Způsob ochrany osobních údajů zpracovávaných v zastoupení centrálních orgánů veřejné správy (kdy působíme jako zpracovatel dat): V některých případech zpracováváme osobní údaje jako zpracovatelé osobních údajů. Tyto osobní údaje shromažďujeme a zpracováváme pouze podle pokynů správce a nepoužíváme je ani nepředáváme dále k vlastním účelům. Udržujeme kontroly bezpečnosti informací, jejichž účelem je ochrana Vašich údajů. Osobní informace sdělujeme nebo přenášíme pouze podle pokynů správce nebo za účelem výkonu svěřených agend.</w:t>
      </w:r>
    </w:p>
    <w:p w14:paraId="092D48B0" w14:textId="3EDA2D38" w:rsidR="0013232F" w:rsidRPr="009D29A8" w:rsidRDefault="0013232F" w:rsidP="001A7AC5">
      <w:pPr>
        <w:pStyle w:val="Nadpis1"/>
      </w:pPr>
      <w:r w:rsidRPr="009D29A8">
        <w:t>Naše webové stránky</w:t>
      </w:r>
    </w:p>
    <w:p w14:paraId="294A3366"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 xml:space="preserve">Soubory </w:t>
      </w:r>
      <w:proofErr w:type="spellStart"/>
      <w:r w:rsidRPr="009D29A8">
        <w:rPr>
          <w:rFonts w:ascii="Arial" w:hAnsi="Arial" w:cs="Arial"/>
        </w:rPr>
        <w:t>cookie</w:t>
      </w:r>
      <w:proofErr w:type="spellEnd"/>
      <w:r w:rsidRPr="009D29A8">
        <w:rPr>
          <w:rFonts w:ascii="Arial" w:hAnsi="Arial" w:cs="Arial"/>
        </w:rPr>
        <w:t>, využití dat a podobné nástroje</w:t>
      </w:r>
    </w:p>
    <w:p w14:paraId="1EA29105"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r w:rsidRPr="009D29A8">
        <w:rPr>
          <w:rFonts w:ascii="Arial" w:hAnsi="Arial" w:cs="Arial"/>
        </w:rPr>
        <w:t xml:space="preserve">Když navštívíte naše webové stránky, můžeme automaticky shromažďovat určité informace pomocí technologií, jako jsou soubory </w:t>
      </w:r>
      <w:proofErr w:type="spellStart"/>
      <w:r w:rsidRPr="009D29A8">
        <w:rPr>
          <w:rFonts w:ascii="Arial" w:hAnsi="Arial" w:cs="Arial"/>
        </w:rPr>
        <w:t>cookie</w:t>
      </w:r>
      <w:proofErr w:type="spellEnd"/>
      <w:r w:rsidRPr="009D29A8">
        <w:rPr>
          <w:rFonts w:ascii="Arial" w:hAnsi="Arial" w:cs="Arial"/>
        </w:rPr>
        <w:t xml:space="preserve">, nástroje pro analýzu internetového prohlížeče a protokoly serveru. V řadě případů jsou informace shromažďované pomocí souborů </w:t>
      </w:r>
      <w:proofErr w:type="spellStart"/>
      <w:r w:rsidRPr="009D29A8">
        <w:rPr>
          <w:rFonts w:ascii="Arial" w:hAnsi="Arial" w:cs="Arial"/>
        </w:rPr>
        <w:t>cookie</w:t>
      </w:r>
      <w:proofErr w:type="spellEnd"/>
      <w:r w:rsidRPr="009D29A8">
        <w:rPr>
          <w:rFonts w:ascii="Arial" w:hAnsi="Arial" w:cs="Arial"/>
        </w:rPr>
        <w:t xml:space="preserve"> a dalších nástrojů používány neidentifikovatelným způsobem bez jakéhokoli odkazu na osobní údaje.</w:t>
      </w:r>
    </w:p>
    <w:p w14:paraId="5DA232CC"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proofErr w:type="spellStart"/>
      <w:r w:rsidRPr="009D29A8">
        <w:rPr>
          <w:rFonts w:ascii="Arial" w:hAnsi="Arial" w:cs="Arial"/>
        </w:rPr>
        <w:t>Cookie</w:t>
      </w:r>
      <w:proofErr w:type="spellEnd"/>
      <w:r w:rsidRPr="009D29A8">
        <w:rPr>
          <w:rFonts w:ascii="Arial" w:hAnsi="Arial" w:cs="Arial"/>
        </w:rPr>
        <w:t xml:space="preserve"> jsou malé textové soubory, které webová stránka při návštěvě ukládá prostřednictvím prohlížeče na pevný disk počítače nebo jiného zařízení. Soubory </w:t>
      </w:r>
      <w:proofErr w:type="spellStart"/>
      <w:r w:rsidRPr="009D29A8">
        <w:rPr>
          <w:rFonts w:ascii="Arial" w:hAnsi="Arial" w:cs="Arial"/>
        </w:rPr>
        <w:lastRenderedPageBreak/>
        <w:t>cookie</w:t>
      </w:r>
      <w:proofErr w:type="spellEnd"/>
      <w:r w:rsidRPr="009D29A8">
        <w:rPr>
          <w:rFonts w:ascii="Arial" w:hAnsi="Arial" w:cs="Arial"/>
        </w:rPr>
        <w:t xml:space="preserve"> můžeme používat k zefektivnění používání webových stránek a rovněž k přizpůsobení preferencí procházení a zlepšení funkce našich webových stránek. Soubory </w:t>
      </w:r>
      <w:proofErr w:type="spellStart"/>
      <w:r w:rsidRPr="009D29A8">
        <w:rPr>
          <w:rFonts w:ascii="Arial" w:hAnsi="Arial" w:cs="Arial"/>
        </w:rPr>
        <w:t>cookie</w:t>
      </w:r>
      <w:proofErr w:type="spellEnd"/>
      <w:r w:rsidRPr="009D29A8">
        <w:rPr>
          <w:rFonts w:ascii="Arial" w:hAnsi="Arial" w:cs="Arial"/>
        </w:rPr>
        <w:t xml:space="preserve"> je možné používat k řízení výkonu a shromažďování informací o tom, jakým způsobem jsou používány naše webové stránky, k analytickým účelů. Existují dva druhy souborů </w:t>
      </w:r>
      <w:proofErr w:type="spellStart"/>
      <w:r w:rsidRPr="009D29A8">
        <w:rPr>
          <w:rFonts w:ascii="Arial" w:hAnsi="Arial" w:cs="Arial"/>
        </w:rPr>
        <w:t>cookie</w:t>
      </w:r>
      <w:proofErr w:type="spellEnd"/>
      <w:r w:rsidRPr="009D29A8">
        <w:rPr>
          <w:rFonts w:ascii="Arial" w:hAnsi="Arial" w:cs="Arial"/>
        </w:rPr>
        <w:t xml:space="preserve">: soubory </w:t>
      </w:r>
      <w:proofErr w:type="spellStart"/>
      <w:r w:rsidRPr="009D29A8">
        <w:rPr>
          <w:rFonts w:ascii="Arial" w:hAnsi="Arial" w:cs="Arial"/>
        </w:rPr>
        <w:t>cookie</w:t>
      </w:r>
      <w:proofErr w:type="spellEnd"/>
      <w:r w:rsidRPr="009D29A8">
        <w:rPr>
          <w:rFonts w:ascii="Arial" w:hAnsi="Arial" w:cs="Arial"/>
        </w:rPr>
        <w:t xml:space="preserve"> relace, které jsou z Vašeho zařízení odstraněny po opuštění webové stránky, a trvalé soubory </w:t>
      </w:r>
      <w:proofErr w:type="spellStart"/>
      <w:r w:rsidRPr="009D29A8">
        <w:rPr>
          <w:rFonts w:ascii="Arial" w:hAnsi="Arial" w:cs="Arial"/>
        </w:rPr>
        <w:t>cookie</w:t>
      </w:r>
      <w:proofErr w:type="spellEnd"/>
      <w:r w:rsidRPr="009D29A8">
        <w:rPr>
          <w:rFonts w:ascii="Arial" w:hAnsi="Arial" w:cs="Arial"/>
        </w:rPr>
        <w:t>, které zůstávají ve Vašem zařízení po delší dobu, nebo dokud je ručně neodstraníte.</w:t>
      </w:r>
    </w:p>
    <w:p w14:paraId="3283AEFA"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r w:rsidRPr="009D29A8">
        <w:rPr>
          <w:rFonts w:ascii="Arial" w:hAnsi="Arial" w:cs="Arial"/>
        </w:rPr>
        <w:t>V souborech protokolů z našich serverů mohou být shromažďovány informace o tom, jakým způsobem uživatelé používají webové stránky (údaje o použití). Mezi tyto údaje patří mimo jiné název domény uživatele, jazyk, typ prohlížeče a operační systém, poskytovatel internetových služeb, adresa IP (internetový protokol), lokalita nebo odkaz, ze kterého uživatel přišel na webovou stránku, web, který jste navštívili před příchodem na naši webovou stránku a webová stránka, kterou navštívíte po opuštění našeho webu, a rovněž čas strávený na našem webu. Údaje o používání webu můžeme sledovat a využívat k hodnocení jeho výkonu a činnosti, ke zlepšení jeho designu a funkcí, nebo k bezpečnostním účelům.</w:t>
      </w:r>
    </w:p>
    <w:p w14:paraId="00DC71C2"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r w:rsidRPr="009D29A8">
        <w:rPr>
          <w:rFonts w:ascii="Arial" w:hAnsi="Arial" w:cs="Arial"/>
        </w:rPr>
        <w:t xml:space="preserve">Nastavení svého internetového prohlížeče můžete změnit tak, aby přijaté soubory </w:t>
      </w:r>
      <w:proofErr w:type="spellStart"/>
      <w:r w:rsidRPr="009D29A8">
        <w:rPr>
          <w:rFonts w:ascii="Arial" w:hAnsi="Arial" w:cs="Arial"/>
        </w:rPr>
        <w:t>cookie</w:t>
      </w:r>
      <w:proofErr w:type="spellEnd"/>
      <w:r w:rsidRPr="009D29A8">
        <w:rPr>
          <w:rFonts w:ascii="Arial" w:hAnsi="Arial" w:cs="Arial"/>
        </w:rPr>
        <w:t xml:space="preserve"> zablokoval nebo na jejich přijetí upozornil, či je smazal. Případně můžete našimi webovými stránkami procházet pomocí anonymního profilu prohlížeče. Další informace o úpravách či změnách nastavení internetového prohlížeče naleznete v příručce nebo v nápovědě k prohlížeči. Pokud nesouhlasíte s použitím souborů </w:t>
      </w:r>
      <w:proofErr w:type="spellStart"/>
      <w:r w:rsidRPr="009D29A8">
        <w:rPr>
          <w:rFonts w:ascii="Arial" w:hAnsi="Arial" w:cs="Arial"/>
        </w:rPr>
        <w:t>cookie</w:t>
      </w:r>
      <w:proofErr w:type="spellEnd"/>
      <w:r w:rsidRPr="009D29A8">
        <w:rPr>
          <w:rFonts w:ascii="Arial" w:hAnsi="Arial" w:cs="Arial"/>
        </w:rPr>
        <w:t xml:space="preserve"> nebo podobných technologií, které ukládají informace do Vašeho zařízení, musíte odpovídajícím způsobem změnit nastavení svého prohlížeče. Upozorňujeme, že některé funkce našich webových stránek nemusejí pracovat správně, pokud zakážete příjem souborů </w:t>
      </w:r>
      <w:proofErr w:type="spellStart"/>
      <w:r w:rsidRPr="009D29A8">
        <w:rPr>
          <w:rFonts w:ascii="Arial" w:hAnsi="Arial" w:cs="Arial"/>
        </w:rPr>
        <w:t>cookie</w:t>
      </w:r>
      <w:proofErr w:type="spellEnd"/>
      <w:r w:rsidRPr="009D29A8">
        <w:rPr>
          <w:rFonts w:ascii="Arial" w:hAnsi="Arial" w:cs="Arial"/>
        </w:rPr>
        <w:t xml:space="preserve"> nebo podobných technologií.</w:t>
      </w:r>
    </w:p>
    <w:p w14:paraId="2404D726"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Propojené stránky:</w:t>
      </w:r>
    </w:p>
    <w:p w14:paraId="68BEA512"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r w:rsidRPr="009D29A8">
        <w:rPr>
          <w:rFonts w:ascii="Arial" w:hAnsi="Arial" w:cs="Arial"/>
        </w:rPr>
        <w:t>Na našich webových stránkách můžeme poskytovat odkazy na weby\ třetích stran (propojené stránky). Propojené stránky nejsme povinni hodnotit, kontrolovat ani zkoumat. Každá propojená stránka může mít vlastní podmínky použití a prohlášení o ochraně osobních údajů. Uživatelé se při používání propojených stránek musí s těmito podmínkami seznámit a dodržovat je. Neneseme odpovědnost za zásahy postupy jakýchkoli propojených stránek a případných dalších odkazů, které se na těchto stránkách nacházejí. Tyto odkazy nepředstavují naše schválení propojených webů nebo jakékoli společnosti či služby. Doporučujeme uživatelům, aby se seznámili s podmínkami a odpovídajícími dokumenty těchto propojených webů dříve, než je začnou používat.</w:t>
      </w:r>
    </w:p>
    <w:p w14:paraId="74CF87D4"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Děti:</w:t>
      </w:r>
    </w:p>
    <w:p w14:paraId="589AC1E8"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r w:rsidRPr="009D29A8">
        <w:rPr>
          <w:rFonts w:ascii="Arial" w:hAnsi="Arial" w:cs="Arial"/>
        </w:rPr>
        <w:t>Naše webové stránky nejsou zaměřeny na děti. Nevyužíváme je k vědomému získávání osobních údajů od dětí ani k poskytování služeb dětem. Zjistíme-li, že dítě poskytlo své osobní údaje prostřednictvím některého z našich webů, tyto údaje ze svých systémů odstraníme.</w:t>
      </w:r>
    </w:p>
    <w:p w14:paraId="440DBEB8" w14:textId="77777777" w:rsidR="0013232F" w:rsidRPr="009D29A8" w:rsidRDefault="0013232F" w:rsidP="00B251B1">
      <w:pPr>
        <w:spacing w:before="120" w:after="120" w:line="240" w:lineRule="auto"/>
        <w:jc w:val="both"/>
        <w:rPr>
          <w:rFonts w:ascii="Arial" w:hAnsi="Arial" w:cs="Arial"/>
        </w:rPr>
      </w:pPr>
      <w:bookmarkStart w:id="1" w:name="_Hlk161646508"/>
      <w:r w:rsidRPr="009D29A8">
        <w:rPr>
          <w:rFonts w:ascii="Arial" w:hAnsi="Arial" w:cs="Arial"/>
        </w:rPr>
        <w:t xml:space="preserve">Služba Google </w:t>
      </w:r>
      <w:proofErr w:type="spellStart"/>
      <w:r w:rsidRPr="009D29A8">
        <w:rPr>
          <w:rFonts w:ascii="Arial" w:hAnsi="Arial" w:cs="Arial"/>
        </w:rPr>
        <w:t>Analytics</w:t>
      </w:r>
      <w:proofErr w:type="spellEnd"/>
      <w:r w:rsidRPr="009D29A8">
        <w:rPr>
          <w:rFonts w:ascii="Arial" w:hAnsi="Arial" w:cs="Arial"/>
        </w:rPr>
        <w:t>:</w:t>
      </w:r>
    </w:p>
    <w:p w14:paraId="5E5A5FB9"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r w:rsidRPr="009D29A8">
        <w:rPr>
          <w:rFonts w:ascii="Arial" w:hAnsi="Arial" w:cs="Arial"/>
        </w:rPr>
        <w:t xml:space="preserve">Na našich webových stránkách můžeme rovněž používat službu Google </w:t>
      </w:r>
      <w:proofErr w:type="spellStart"/>
      <w:r w:rsidRPr="009D29A8">
        <w:rPr>
          <w:rFonts w:ascii="Arial" w:hAnsi="Arial" w:cs="Arial"/>
        </w:rPr>
        <w:t>Analytics</w:t>
      </w:r>
      <w:proofErr w:type="spellEnd"/>
      <w:r w:rsidRPr="009D29A8">
        <w:rPr>
          <w:rFonts w:ascii="Arial" w:hAnsi="Arial" w:cs="Arial"/>
        </w:rPr>
        <w:t xml:space="preserve"> ke shromažďování informací o on-line aktivitách uživatelů na webových stránkách, jako jsou například navštívené webové stránky, odkliknuté odkazy a provedená vyhledávání.</w:t>
      </w:r>
    </w:p>
    <w:p w14:paraId="4C1735F7" w14:textId="77777777" w:rsidR="0013232F" w:rsidRPr="009D29A8" w:rsidRDefault="0013232F" w:rsidP="00B251B1">
      <w:pPr>
        <w:pStyle w:val="Odstavecseseznamem"/>
        <w:numPr>
          <w:ilvl w:val="0"/>
          <w:numId w:val="3"/>
        </w:numPr>
        <w:spacing w:before="120" w:after="120" w:line="240" w:lineRule="auto"/>
        <w:jc w:val="both"/>
        <w:rPr>
          <w:rFonts w:ascii="Arial" w:hAnsi="Arial" w:cs="Arial"/>
        </w:rPr>
      </w:pPr>
      <w:r w:rsidRPr="009D29A8">
        <w:rPr>
          <w:rFonts w:ascii="Arial" w:hAnsi="Arial" w:cs="Arial"/>
        </w:rPr>
        <w:t xml:space="preserve">Tyto informace používáme k sestavování zpráv a k vylepšení webu. Soubory </w:t>
      </w:r>
      <w:proofErr w:type="spellStart"/>
      <w:r w:rsidRPr="009D29A8">
        <w:rPr>
          <w:rFonts w:ascii="Arial" w:hAnsi="Arial" w:cs="Arial"/>
        </w:rPr>
        <w:t>cookie</w:t>
      </w:r>
      <w:proofErr w:type="spellEnd"/>
      <w:r w:rsidRPr="009D29A8">
        <w:rPr>
          <w:rFonts w:ascii="Arial" w:hAnsi="Arial" w:cs="Arial"/>
        </w:rPr>
        <w:t xml:space="preserve"> anonymně shromažďují informace, jako je počet návštěvníků na webu, odkud návštěvníci přišli a stránky, které navštívili. Informace vytvořené těmito soubory </w:t>
      </w:r>
      <w:proofErr w:type="spellStart"/>
      <w:r w:rsidRPr="009D29A8">
        <w:rPr>
          <w:rFonts w:ascii="Arial" w:hAnsi="Arial" w:cs="Arial"/>
        </w:rPr>
        <w:t>cookie</w:t>
      </w:r>
      <w:proofErr w:type="spellEnd"/>
      <w:r w:rsidRPr="009D29A8">
        <w:rPr>
          <w:rFonts w:ascii="Arial" w:hAnsi="Arial" w:cs="Arial"/>
        </w:rPr>
        <w:t xml:space="preserve"> a Vaše aktuální adresa IP budou přeneseny z Vašeho internetového prohlížeče a budou uloženy na serverech Google ve Spojených státech a dalších zemích. Google bude tyto informace požívat ve Vašem zastoupení pro účely vyhodnocení způsobu, </w:t>
      </w:r>
      <w:r w:rsidRPr="009D29A8">
        <w:rPr>
          <w:rFonts w:ascii="Arial" w:hAnsi="Arial" w:cs="Arial"/>
        </w:rPr>
        <w:lastRenderedPageBreak/>
        <w:t xml:space="preserve">kterým používáte náš web, jak bylo popsáno výše. Adresa IP získaná prostřednictvím služby Google </w:t>
      </w:r>
      <w:proofErr w:type="spellStart"/>
      <w:r w:rsidRPr="009D29A8">
        <w:rPr>
          <w:rFonts w:ascii="Arial" w:hAnsi="Arial" w:cs="Arial"/>
        </w:rPr>
        <w:t>Analytics</w:t>
      </w:r>
      <w:proofErr w:type="spellEnd"/>
      <w:r w:rsidRPr="009D29A8">
        <w:rPr>
          <w:rFonts w:ascii="Arial" w:hAnsi="Arial" w:cs="Arial"/>
        </w:rPr>
        <w:t xml:space="preserve"> nebude spojena s jakýmikoli jinými daty v držení společnosti </w:t>
      </w:r>
      <w:bookmarkStart w:id="2" w:name="_Hlk192582915"/>
      <w:r w:rsidRPr="009D29A8">
        <w:rPr>
          <w:rFonts w:ascii="Arial" w:hAnsi="Arial" w:cs="Arial"/>
        </w:rPr>
        <w:t xml:space="preserve">Google. Další informace o údajích shromažďovaných službou Google </w:t>
      </w:r>
      <w:proofErr w:type="spellStart"/>
      <w:r w:rsidRPr="009D29A8">
        <w:rPr>
          <w:rFonts w:ascii="Arial" w:hAnsi="Arial" w:cs="Arial"/>
        </w:rPr>
        <w:t>Analytics</w:t>
      </w:r>
      <w:proofErr w:type="spellEnd"/>
      <w:r w:rsidRPr="009D29A8">
        <w:rPr>
          <w:rFonts w:ascii="Arial" w:hAnsi="Arial" w:cs="Arial"/>
        </w:rPr>
        <w:t xml:space="preserve"> získáte na adrese: </w:t>
      </w:r>
      <w:hyperlink r:id="rId17" w:history="1">
        <w:r w:rsidRPr="009D29A8">
          <w:rPr>
            <w:rStyle w:val="Hypertextovodkaz"/>
            <w:rFonts w:ascii="Arial" w:hAnsi="Arial" w:cs="Arial"/>
          </w:rPr>
          <w:t>https://support.google.com/analytics/answer/11593727?hl=cs</w:t>
        </w:r>
      </w:hyperlink>
      <w:r w:rsidRPr="009D29A8">
        <w:rPr>
          <w:rFonts w:ascii="Arial" w:hAnsi="Arial" w:cs="Arial"/>
        </w:rPr>
        <w:t xml:space="preserve">. Tyto soubory </w:t>
      </w:r>
      <w:proofErr w:type="spellStart"/>
      <w:r w:rsidRPr="009D29A8">
        <w:rPr>
          <w:rFonts w:ascii="Arial" w:hAnsi="Arial" w:cs="Arial"/>
        </w:rPr>
        <w:t>cookie</w:t>
      </w:r>
      <w:proofErr w:type="spellEnd"/>
      <w:r w:rsidRPr="009D29A8">
        <w:rPr>
          <w:rFonts w:ascii="Arial" w:hAnsi="Arial" w:cs="Arial"/>
        </w:rPr>
        <w:t xml:space="preserve"> můžete zablokovat pomocí odpovídajícího nastavení internetového prohlížeče. Pokud tak učiníte, je možné, že nebudete moci plně využít funkcí našich webů. Doplněk internetového prohlížeče Google </w:t>
      </w:r>
      <w:proofErr w:type="spellStart"/>
      <w:r w:rsidRPr="009D29A8">
        <w:rPr>
          <w:rFonts w:ascii="Arial" w:hAnsi="Arial" w:cs="Arial"/>
        </w:rPr>
        <w:t>Analytics</w:t>
      </w:r>
      <w:proofErr w:type="spellEnd"/>
      <w:r w:rsidRPr="009D29A8">
        <w:rPr>
          <w:rFonts w:ascii="Arial" w:hAnsi="Arial" w:cs="Arial"/>
        </w:rPr>
        <w:t xml:space="preserve"> </w:t>
      </w:r>
      <w:proofErr w:type="spellStart"/>
      <w:r w:rsidRPr="009D29A8">
        <w:rPr>
          <w:rFonts w:ascii="Arial" w:hAnsi="Arial" w:cs="Arial"/>
        </w:rPr>
        <w:t>Opt</w:t>
      </w:r>
      <w:proofErr w:type="spellEnd"/>
      <w:r w:rsidRPr="009D29A8">
        <w:rPr>
          <w:rFonts w:ascii="Arial" w:hAnsi="Arial" w:cs="Arial"/>
        </w:rPr>
        <w:t xml:space="preserve">-out je možné stáhnout na následující adrese: </w:t>
      </w:r>
      <w:hyperlink r:id="rId18" w:history="1">
        <w:r w:rsidRPr="009D29A8">
          <w:rPr>
            <w:rStyle w:val="Hypertextovodkaz"/>
            <w:rFonts w:ascii="Arial" w:hAnsi="Arial" w:cs="Arial"/>
          </w:rPr>
          <w:t>http://tools.google.com/dlpage/gaoptout</w:t>
        </w:r>
      </w:hyperlink>
      <w:r w:rsidRPr="009D29A8">
        <w:rPr>
          <w:rStyle w:val="Hypertextovodkaz"/>
          <w:rFonts w:ascii="Arial" w:hAnsi="Arial" w:cs="Arial"/>
        </w:rPr>
        <w:t xml:space="preserve"> </w:t>
      </w:r>
    </w:p>
    <w:bookmarkEnd w:id="1"/>
    <w:bookmarkEnd w:id="2"/>
    <w:p w14:paraId="317E24F1" w14:textId="40BAF821" w:rsidR="0013232F" w:rsidRPr="009D29A8" w:rsidRDefault="0013232F" w:rsidP="001A7AC5">
      <w:pPr>
        <w:pStyle w:val="Nadpis1"/>
      </w:pPr>
      <w:r w:rsidRPr="009D29A8">
        <w:t>Vaše práva:</w:t>
      </w:r>
    </w:p>
    <w:p w14:paraId="4F5BEDB8"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V souvislosti se zpracováním Vašich osobních údajů máte právo:</w:t>
      </w:r>
    </w:p>
    <w:p w14:paraId="14BB8037" w14:textId="77777777" w:rsidR="0013232F" w:rsidRPr="009D29A8" w:rsidRDefault="0013232F" w:rsidP="009D29A8">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na přístup k osobním údajům,</w:t>
      </w:r>
    </w:p>
    <w:p w14:paraId="783285AF" w14:textId="77777777" w:rsidR="0013232F" w:rsidRPr="009D29A8" w:rsidRDefault="0013232F" w:rsidP="009D29A8">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na opravu nebo aktualizaci Vašich nepřesných nebo neaktuálních osobních údajů,</w:t>
      </w:r>
    </w:p>
    <w:p w14:paraId="453F8442" w14:textId="77777777" w:rsidR="0013232F" w:rsidRPr="009D29A8" w:rsidRDefault="0013232F" w:rsidP="009D29A8">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na výmaz, pokud dochází k jejich zpracování v rozporu s ochranou definovanou příslušnou legislativou nebo v rozporu s Vámi uděleným souhlasem, nebo pokud svůj souhlas odvoláte,</w:t>
      </w:r>
    </w:p>
    <w:p w14:paraId="30C1B138" w14:textId="77777777" w:rsidR="0013232F" w:rsidRPr="009D29A8" w:rsidRDefault="0013232F" w:rsidP="009D29A8">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na omezení zpracování,</w:t>
      </w:r>
    </w:p>
    <w:p w14:paraId="11B871A3" w14:textId="77777777" w:rsidR="0013232F" w:rsidRPr="009D29A8" w:rsidRDefault="0013232F" w:rsidP="009D29A8">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vznést námitku proti zpracování,</w:t>
      </w:r>
    </w:p>
    <w:p w14:paraId="6BEC27D8" w14:textId="77777777" w:rsidR="0013232F" w:rsidRPr="009D29A8" w:rsidRDefault="0013232F" w:rsidP="009D29A8">
      <w:pPr>
        <w:pStyle w:val="Odstavecseseznamem"/>
        <w:numPr>
          <w:ilvl w:val="0"/>
          <w:numId w:val="3"/>
        </w:numPr>
        <w:spacing w:before="120" w:after="120" w:line="240" w:lineRule="auto"/>
        <w:ind w:left="714" w:hanging="357"/>
        <w:contextualSpacing w:val="0"/>
        <w:jc w:val="both"/>
        <w:rPr>
          <w:rFonts w:ascii="Arial" w:hAnsi="Arial" w:cs="Arial"/>
        </w:rPr>
      </w:pPr>
      <w:r w:rsidRPr="009D29A8">
        <w:rPr>
          <w:rFonts w:ascii="Arial" w:hAnsi="Arial" w:cs="Arial"/>
        </w:rPr>
        <w:t>na přenositelnost údajů.</w:t>
      </w:r>
    </w:p>
    <w:p w14:paraId="0729E33A" w14:textId="77777777" w:rsidR="009D29A8" w:rsidRPr="009D29A8" w:rsidRDefault="009D29A8" w:rsidP="009D29A8">
      <w:pPr>
        <w:spacing w:before="120" w:after="120" w:line="240" w:lineRule="auto"/>
        <w:jc w:val="both"/>
        <w:rPr>
          <w:rFonts w:ascii="Arial" w:hAnsi="Arial" w:cs="Arial"/>
        </w:rPr>
      </w:pPr>
    </w:p>
    <w:p w14:paraId="5DC17B0F"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a dalších práv podle obecného nařízení o ochraně osobních údajů. Stejně tak máte právo se na nás obracet v případě údajů zpracovávaných na základě Vašeho souhlasu a rovněž za účelem odvolání tohoto souhlasu se zpracováním osobních údajů.</w:t>
      </w:r>
    </w:p>
    <w:p w14:paraId="629AD65F"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Svá práva můžete uplatnit písemně na kontaktech uvedených v bodě 2 tohoto memoranda.</w:t>
      </w:r>
    </w:p>
    <w:p w14:paraId="691EF83D"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 xml:space="preserve">Naplnění Vašich práv je umožněno bezplatně a ve lhůtě do 30 dnů od podání žádosti výhradně na základě prokazatelného ověření totožnosti. </w:t>
      </w:r>
      <w:bookmarkStart w:id="3" w:name="_Hlk192583085"/>
      <w:r w:rsidRPr="009D29A8">
        <w:rPr>
          <w:rFonts w:ascii="Arial" w:hAnsi="Arial" w:cs="Arial"/>
        </w:rPr>
        <w:t xml:space="preserve">Můžete mít rovněž právo na podání stížnosti u Dozorového orgánu, kterým je Úřad na ochranu osobních </w:t>
      </w:r>
      <w:bookmarkStart w:id="4" w:name="_Hlk192583128"/>
      <w:r w:rsidRPr="009D29A8">
        <w:rPr>
          <w:rFonts w:ascii="Arial" w:hAnsi="Arial" w:cs="Arial"/>
        </w:rPr>
        <w:t>údajů (</w:t>
      </w:r>
      <w:hyperlink r:id="rId19" w:history="1">
        <w:r w:rsidRPr="009D29A8">
          <w:rPr>
            <w:rStyle w:val="Hypertextovodkaz"/>
            <w:rFonts w:ascii="Arial" w:hAnsi="Arial" w:cs="Arial"/>
          </w:rPr>
          <w:t>https://uoou.gov.cz/</w:t>
        </w:r>
      </w:hyperlink>
      <w:r w:rsidRPr="009D29A8">
        <w:rPr>
          <w:rFonts w:ascii="Arial" w:hAnsi="Arial" w:cs="Arial"/>
        </w:rPr>
        <w:t>).</w:t>
      </w:r>
      <w:bookmarkEnd w:id="4"/>
    </w:p>
    <w:p w14:paraId="6426346B"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Bližší informace k uplatnění Vašich práv Vám poskytneme viz bod 2 tohoto dokumentu.</w:t>
      </w:r>
    </w:p>
    <w:bookmarkEnd w:id="3"/>
    <w:p w14:paraId="63A5C27B" w14:textId="165A86AB" w:rsidR="0013232F" w:rsidRPr="009D29A8" w:rsidRDefault="0013232F" w:rsidP="001A7AC5">
      <w:pPr>
        <w:pStyle w:val="Nadpis1"/>
      </w:pPr>
      <w:r w:rsidRPr="009D29A8">
        <w:t>Souhlas se zpracováním osobních údajů a jeho odvolání</w:t>
      </w:r>
    </w:p>
    <w:p w14:paraId="6922DBEC"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Vědomým poskytnutím Vašich osobních údajů berete na vědomí a souhlasíte se shromažďováním, zpracováváním a použitím takových údajů, ve smyslu jak je uvedeno v tomto dokumentu.</w:t>
      </w:r>
    </w:p>
    <w:p w14:paraId="795BD482"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V případech, kdy tak vyžaduje platný zákon, budete požádáni o výslovný souhlas.</w:t>
      </w:r>
    </w:p>
    <w:p w14:paraId="52F46F05"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Máte vždy možnost zdarma vyjádřit námitku proti použití Vašich osobních údajů, nebo odvolat jakýkoli dřívější souhlas udělený ke konkrétnímu účelu provedením pokynů uvedených v emailu nebo kontaktováním osoby viz bod 2.</w:t>
      </w:r>
    </w:p>
    <w:p w14:paraId="0653ECF6" w14:textId="4F693B67" w:rsidR="0013232F" w:rsidRPr="009D29A8" w:rsidRDefault="0013232F" w:rsidP="001A7AC5">
      <w:pPr>
        <w:pStyle w:val="Nadpis1"/>
      </w:pPr>
      <w:r w:rsidRPr="009D29A8">
        <w:t>Automatizované rozhodování</w:t>
      </w:r>
    </w:p>
    <w:p w14:paraId="5CB63A2F"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Neprovádíme automatizované rozhodování.</w:t>
      </w:r>
    </w:p>
    <w:p w14:paraId="55E30C57" w14:textId="37F4D62F" w:rsidR="0013232F" w:rsidRPr="009D29A8" w:rsidRDefault="0013232F" w:rsidP="001A7AC5">
      <w:pPr>
        <w:pStyle w:val="Nadpis1"/>
      </w:pPr>
      <w:r w:rsidRPr="009D29A8">
        <w:t>Kontaktní možnosti</w:t>
      </w:r>
    </w:p>
    <w:p w14:paraId="025D5BB2"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 xml:space="preserve">Bude-li s námi chtít komunikovat ve věcech týkajících se soukromí, nebo v případě dotazů, připomínek nebo stížností, se obraťte na nás – viz bod 2. </w:t>
      </w:r>
    </w:p>
    <w:p w14:paraId="52937954"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lastRenderedPageBreak/>
        <w:t>Zavazujeme se, že budeme řešit stížnosti týkající se shromažďování nebo používání Vašich osobních údajů.</w:t>
      </w:r>
    </w:p>
    <w:p w14:paraId="7EA27829" w14:textId="0D476316" w:rsidR="0013232F" w:rsidRPr="009D29A8" w:rsidRDefault="0013232F" w:rsidP="001A7AC5">
      <w:pPr>
        <w:pStyle w:val="Nadpis1"/>
      </w:pPr>
      <w:r w:rsidRPr="009D29A8">
        <w:t>Úpravy dokumentu Informační memorandum</w:t>
      </w:r>
    </w:p>
    <w:p w14:paraId="39E8BC46"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Vyhrazujeme si právo kdykoli provádět změny, úpravy a aktualizace tohoto dokumentu. Pravidelně ověřujte, zda pracujete s nejnovější verzí tohoto dokumentu.</w:t>
      </w:r>
    </w:p>
    <w:p w14:paraId="308B9B2D" w14:textId="77777777" w:rsidR="0013232F" w:rsidRPr="009D29A8" w:rsidRDefault="0013232F" w:rsidP="00B251B1">
      <w:pPr>
        <w:spacing w:before="120" w:after="120" w:line="240" w:lineRule="auto"/>
        <w:jc w:val="both"/>
        <w:rPr>
          <w:rFonts w:ascii="Arial" w:hAnsi="Arial" w:cs="Arial"/>
        </w:rPr>
      </w:pPr>
    </w:p>
    <w:p w14:paraId="76CCEDB4" w14:textId="77777777" w:rsidR="0013232F" w:rsidRPr="009D29A8" w:rsidRDefault="0013232F" w:rsidP="00B251B1">
      <w:pPr>
        <w:spacing w:before="120" w:after="120" w:line="240" w:lineRule="auto"/>
        <w:jc w:val="both"/>
        <w:rPr>
          <w:rFonts w:ascii="Arial" w:hAnsi="Arial" w:cs="Arial"/>
        </w:rPr>
      </w:pPr>
      <w:r w:rsidRPr="009D29A8">
        <w:rPr>
          <w:rFonts w:ascii="Arial" w:hAnsi="Arial" w:cs="Arial"/>
        </w:rPr>
        <w:t>Datum účinnosti tohoto dokumentu: 24. 5. 2018</w:t>
      </w:r>
    </w:p>
    <w:p w14:paraId="2EC802DC" w14:textId="77777777" w:rsidR="0013232F" w:rsidRPr="009D29A8" w:rsidRDefault="0013232F" w:rsidP="00B251B1">
      <w:pPr>
        <w:spacing w:before="120" w:after="120" w:line="240" w:lineRule="auto"/>
        <w:jc w:val="both"/>
        <w:rPr>
          <w:rFonts w:ascii="Arial" w:hAnsi="Arial" w:cs="Arial"/>
        </w:rPr>
      </w:pPr>
    </w:p>
    <w:p w14:paraId="4A227E20" w14:textId="2A9C3897" w:rsidR="0013232F" w:rsidRPr="009D29A8" w:rsidRDefault="0013232F" w:rsidP="00B251B1">
      <w:pPr>
        <w:spacing w:before="120" w:after="120" w:line="240" w:lineRule="auto"/>
        <w:jc w:val="both"/>
        <w:rPr>
          <w:rFonts w:ascii="Arial" w:hAnsi="Arial" w:cs="Arial"/>
        </w:rPr>
      </w:pPr>
      <w:r w:rsidRPr="00873C6A">
        <w:rPr>
          <w:rFonts w:ascii="Arial" w:hAnsi="Arial" w:cs="Arial"/>
        </w:rPr>
        <w:t xml:space="preserve">Aktualizováno: </w:t>
      </w:r>
      <w:r w:rsidR="00873C6A" w:rsidRPr="00873C6A">
        <w:rPr>
          <w:rFonts w:ascii="Arial" w:hAnsi="Arial" w:cs="Arial"/>
        </w:rPr>
        <w:t>1.9.</w:t>
      </w:r>
      <w:r w:rsidRPr="00873C6A">
        <w:rPr>
          <w:rFonts w:ascii="Arial" w:hAnsi="Arial" w:cs="Arial"/>
        </w:rPr>
        <w:t>202</w:t>
      </w:r>
      <w:r w:rsidR="00425ABE" w:rsidRPr="00873C6A">
        <w:rPr>
          <w:rFonts w:ascii="Arial" w:hAnsi="Arial" w:cs="Arial"/>
        </w:rPr>
        <w:t>6</w:t>
      </w:r>
    </w:p>
    <w:p w14:paraId="284D610D" w14:textId="77777777" w:rsidR="0013232F" w:rsidRPr="009D29A8" w:rsidRDefault="0013232F" w:rsidP="00B251B1">
      <w:pPr>
        <w:spacing w:before="120" w:after="120"/>
        <w:rPr>
          <w:rFonts w:ascii="Arial" w:hAnsi="Arial" w:cs="Arial"/>
        </w:rPr>
      </w:pPr>
    </w:p>
    <w:p w14:paraId="3E7D312C" w14:textId="77777777" w:rsidR="007B5E4D" w:rsidRPr="009D29A8" w:rsidRDefault="007B5E4D" w:rsidP="00B251B1">
      <w:pPr>
        <w:spacing w:before="120" w:after="120"/>
        <w:rPr>
          <w:rFonts w:ascii="Arial" w:hAnsi="Arial" w:cs="Arial"/>
        </w:rPr>
      </w:pPr>
    </w:p>
    <w:sectPr w:rsidR="007B5E4D" w:rsidRPr="009D29A8" w:rsidSect="0013232F">
      <w:footerReference w:type="first" r:id="rId20"/>
      <w:pgSz w:w="11906" w:h="16838" w:code="9"/>
      <w:pgMar w:top="1417" w:right="1417" w:bottom="1417" w:left="141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BD62E" w14:textId="77777777" w:rsidR="008F1977" w:rsidRDefault="008F1977" w:rsidP="003D68CD">
      <w:pPr>
        <w:spacing w:after="0" w:line="240" w:lineRule="auto"/>
      </w:pPr>
      <w:r>
        <w:separator/>
      </w:r>
    </w:p>
  </w:endnote>
  <w:endnote w:type="continuationSeparator" w:id="0">
    <w:p w14:paraId="33690D61" w14:textId="77777777" w:rsidR="008F1977" w:rsidRDefault="008F1977" w:rsidP="003D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370631"/>
      <w:docPartObj>
        <w:docPartGallery w:val="Page Numbers (Bottom of Page)"/>
        <w:docPartUnique/>
      </w:docPartObj>
    </w:sdtPr>
    <w:sdtContent>
      <w:sdt>
        <w:sdtPr>
          <w:id w:val="1728636285"/>
          <w:docPartObj>
            <w:docPartGallery w:val="Page Numbers (Top of Page)"/>
            <w:docPartUnique/>
          </w:docPartObj>
        </w:sdtPr>
        <w:sdtContent>
          <w:p w14:paraId="5DB58275" w14:textId="6C36AA0F" w:rsidR="003D68CD" w:rsidRDefault="003D68CD">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D29F" w14:textId="77777777" w:rsidR="008F1977" w:rsidRDefault="008F1977" w:rsidP="003D68CD">
      <w:pPr>
        <w:spacing w:after="0" w:line="240" w:lineRule="auto"/>
      </w:pPr>
      <w:r>
        <w:separator/>
      </w:r>
    </w:p>
  </w:footnote>
  <w:footnote w:type="continuationSeparator" w:id="0">
    <w:p w14:paraId="473A50BA" w14:textId="77777777" w:rsidR="008F1977" w:rsidRDefault="008F1977" w:rsidP="003D6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14374"/>
    <w:multiLevelType w:val="hybridMultilevel"/>
    <w:tmpl w:val="811E04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E106F3"/>
    <w:multiLevelType w:val="hybridMultilevel"/>
    <w:tmpl w:val="F68E44AC"/>
    <w:lvl w:ilvl="0" w:tplc="0E98296E">
      <w:start w:val="1"/>
      <w:numFmt w:val="decimal"/>
      <w:pStyle w:val="Nadpis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863EC3"/>
    <w:multiLevelType w:val="hybridMultilevel"/>
    <w:tmpl w:val="110A0D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4D6966"/>
    <w:multiLevelType w:val="hybridMultilevel"/>
    <w:tmpl w:val="34D09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09D07F4"/>
    <w:multiLevelType w:val="hybridMultilevel"/>
    <w:tmpl w:val="76A636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AE52E4"/>
    <w:multiLevelType w:val="hybridMultilevel"/>
    <w:tmpl w:val="5EF2E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BC9528A"/>
    <w:multiLevelType w:val="hybridMultilevel"/>
    <w:tmpl w:val="A30C9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95291531">
    <w:abstractNumId w:val="6"/>
  </w:num>
  <w:num w:numId="2" w16cid:durableId="1474910813">
    <w:abstractNumId w:val="2"/>
  </w:num>
  <w:num w:numId="3" w16cid:durableId="1642732251">
    <w:abstractNumId w:val="5"/>
  </w:num>
  <w:num w:numId="4" w16cid:durableId="1371609473">
    <w:abstractNumId w:val="3"/>
  </w:num>
  <w:num w:numId="5" w16cid:durableId="165051844">
    <w:abstractNumId w:val="0"/>
  </w:num>
  <w:num w:numId="6" w16cid:durableId="1517496453">
    <w:abstractNumId w:val="4"/>
  </w:num>
  <w:num w:numId="7" w16cid:durableId="100613137">
    <w:abstractNumId w:val="1"/>
  </w:num>
  <w:num w:numId="8" w16cid:durableId="126288202">
    <w:abstractNumId w:val="1"/>
  </w:num>
  <w:num w:numId="9" w16cid:durableId="1130855072">
    <w:abstractNumId w:val="1"/>
  </w:num>
  <w:num w:numId="10" w16cid:durableId="2041272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32F"/>
    <w:rsid w:val="0001609A"/>
    <w:rsid w:val="00066D03"/>
    <w:rsid w:val="00090CA3"/>
    <w:rsid w:val="000B0262"/>
    <w:rsid w:val="000C6D6C"/>
    <w:rsid w:val="0010694D"/>
    <w:rsid w:val="0013232F"/>
    <w:rsid w:val="001A7AC5"/>
    <w:rsid w:val="002714DC"/>
    <w:rsid w:val="002E6E2E"/>
    <w:rsid w:val="003D68CD"/>
    <w:rsid w:val="00425ABE"/>
    <w:rsid w:val="00450112"/>
    <w:rsid w:val="004631C4"/>
    <w:rsid w:val="004A1DAA"/>
    <w:rsid w:val="004D06B9"/>
    <w:rsid w:val="0051196B"/>
    <w:rsid w:val="005242D1"/>
    <w:rsid w:val="00533FF1"/>
    <w:rsid w:val="00547D95"/>
    <w:rsid w:val="005C413C"/>
    <w:rsid w:val="005D096F"/>
    <w:rsid w:val="00670502"/>
    <w:rsid w:val="0071344F"/>
    <w:rsid w:val="00742915"/>
    <w:rsid w:val="007717A7"/>
    <w:rsid w:val="007A7CE2"/>
    <w:rsid w:val="007B5E4D"/>
    <w:rsid w:val="007B6235"/>
    <w:rsid w:val="008047A4"/>
    <w:rsid w:val="00872AE6"/>
    <w:rsid w:val="00873C6A"/>
    <w:rsid w:val="008D1BDD"/>
    <w:rsid w:val="008E35FF"/>
    <w:rsid w:val="008F1977"/>
    <w:rsid w:val="00924957"/>
    <w:rsid w:val="00953421"/>
    <w:rsid w:val="00986863"/>
    <w:rsid w:val="009A3FCC"/>
    <w:rsid w:val="009D29A8"/>
    <w:rsid w:val="009E67C8"/>
    <w:rsid w:val="00A41D5B"/>
    <w:rsid w:val="00A636ED"/>
    <w:rsid w:val="00A7414B"/>
    <w:rsid w:val="00A9437D"/>
    <w:rsid w:val="00AF3B05"/>
    <w:rsid w:val="00B251B1"/>
    <w:rsid w:val="00B30C1B"/>
    <w:rsid w:val="00B63723"/>
    <w:rsid w:val="00B90B03"/>
    <w:rsid w:val="00CC0BE2"/>
    <w:rsid w:val="00CE1A07"/>
    <w:rsid w:val="00D05E21"/>
    <w:rsid w:val="00D4521A"/>
    <w:rsid w:val="00DA028B"/>
    <w:rsid w:val="00DD2F1B"/>
    <w:rsid w:val="00DE5973"/>
    <w:rsid w:val="00F16D95"/>
    <w:rsid w:val="00FE22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0CE9"/>
  <w15:chartTrackingRefBased/>
  <w15:docId w15:val="{9C14DCD0-E9B3-4067-A5DA-CD0231BE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232F"/>
    <w:pPr>
      <w:spacing w:after="200" w:line="276" w:lineRule="auto"/>
    </w:pPr>
    <w:rPr>
      <w:kern w:val="0"/>
      <w14:ligatures w14:val="none"/>
    </w:rPr>
  </w:style>
  <w:style w:type="paragraph" w:styleId="Nadpis1">
    <w:name w:val="heading 1"/>
    <w:basedOn w:val="Normln"/>
    <w:next w:val="Normln"/>
    <w:link w:val="Nadpis1Char"/>
    <w:uiPriority w:val="9"/>
    <w:qFormat/>
    <w:rsid w:val="001A7AC5"/>
    <w:pPr>
      <w:numPr>
        <w:numId w:val="7"/>
      </w:numPr>
      <w:tabs>
        <w:tab w:val="left" w:pos="426"/>
      </w:tabs>
      <w:spacing w:before="360" w:after="120" w:line="240" w:lineRule="auto"/>
      <w:ind w:left="426"/>
      <w:outlineLvl w:val="0"/>
    </w:pPr>
    <w:rPr>
      <w:rFonts w:ascii="Arial" w:hAnsi="Arial" w:cs="Arial"/>
      <w:b/>
    </w:rPr>
  </w:style>
  <w:style w:type="paragraph" w:styleId="Nadpis2">
    <w:name w:val="heading 2"/>
    <w:basedOn w:val="Normln"/>
    <w:next w:val="Normln"/>
    <w:link w:val="Nadpis2Char"/>
    <w:uiPriority w:val="9"/>
    <w:semiHidden/>
    <w:unhideWhenUsed/>
    <w:qFormat/>
    <w:rsid w:val="00132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3232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3232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3232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3232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3232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3232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3232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7AC5"/>
    <w:rPr>
      <w:rFonts w:ascii="Arial" w:hAnsi="Arial" w:cs="Arial"/>
      <w:b/>
      <w:kern w:val="0"/>
      <w14:ligatures w14:val="none"/>
    </w:rPr>
  </w:style>
  <w:style w:type="character" w:customStyle="1" w:styleId="Nadpis2Char">
    <w:name w:val="Nadpis 2 Char"/>
    <w:basedOn w:val="Standardnpsmoodstavce"/>
    <w:link w:val="Nadpis2"/>
    <w:uiPriority w:val="9"/>
    <w:semiHidden/>
    <w:rsid w:val="0013232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3232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3232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3232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3232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3232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3232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3232F"/>
    <w:rPr>
      <w:rFonts w:eastAsiaTheme="majorEastAsia" w:cstheme="majorBidi"/>
      <w:color w:val="272727" w:themeColor="text1" w:themeTint="D8"/>
    </w:rPr>
  </w:style>
  <w:style w:type="paragraph" w:styleId="Nzev">
    <w:name w:val="Title"/>
    <w:basedOn w:val="Normln"/>
    <w:next w:val="Normln"/>
    <w:link w:val="NzevChar"/>
    <w:uiPriority w:val="10"/>
    <w:qFormat/>
    <w:rsid w:val="00132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3232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3232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3232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3232F"/>
    <w:pPr>
      <w:spacing w:before="160"/>
      <w:jc w:val="center"/>
    </w:pPr>
    <w:rPr>
      <w:i/>
      <w:iCs/>
      <w:color w:val="404040" w:themeColor="text1" w:themeTint="BF"/>
    </w:rPr>
  </w:style>
  <w:style w:type="character" w:customStyle="1" w:styleId="CittChar">
    <w:name w:val="Citát Char"/>
    <w:basedOn w:val="Standardnpsmoodstavce"/>
    <w:link w:val="Citt"/>
    <w:uiPriority w:val="29"/>
    <w:rsid w:val="0013232F"/>
    <w:rPr>
      <w:i/>
      <w:iCs/>
      <w:color w:val="404040" w:themeColor="text1" w:themeTint="BF"/>
    </w:rPr>
  </w:style>
  <w:style w:type="paragraph" w:styleId="Odstavecseseznamem">
    <w:name w:val="List Paragraph"/>
    <w:basedOn w:val="Normln"/>
    <w:uiPriority w:val="34"/>
    <w:qFormat/>
    <w:rsid w:val="0013232F"/>
    <w:pPr>
      <w:ind w:left="720"/>
      <w:contextualSpacing/>
    </w:pPr>
  </w:style>
  <w:style w:type="character" w:styleId="Zdraznnintenzivn">
    <w:name w:val="Intense Emphasis"/>
    <w:basedOn w:val="Standardnpsmoodstavce"/>
    <w:uiPriority w:val="21"/>
    <w:qFormat/>
    <w:rsid w:val="0013232F"/>
    <w:rPr>
      <w:i/>
      <w:iCs/>
      <w:color w:val="0F4761" w:themeColor="accent1" w:themeShade="BF"/>
    </w:rPr>
  </w:style>
  <w:style w:type="paragraph" w:styleId="Vrazncitt">
    <w:name w:val="Intense Quote"/>
    <w:basedOn w:val="Normln"/>
    <w:next w:val="Normln"/>
    <w:link w:val="VrazncittChar"/>
    <w:uiPriority w:val="30"/>
    <w:qFormat/>
    <w:rsid w:val="00132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3232F"/>
    <w:rPr>
      <w:i/>
      <w:iCs/>
      <w:color w:val="0F4761" w:themeColor="accent1" w:themeShade="BF"/>
    </w:rPr>
  </w:style>
  <w:style w:type="character" w:styleId="Odkazintenzivn">
    <w:name w:val="Intense Reference"/>
    <w:basedOn w:val="Standardnpsmoodstavce"/>
    <w:uiPriority w:val="32"/>
    <w:qFormat/>
    <w:rsid w:val="0013232F"/>
    <w:rPr>
      <w:b/>
      <w:bCs/>
      <w:smallCaps/>
      <w:color w:val="0F4761" w:themeColor="accent1" w:themeShade="BF"/>
      <w:spacing w:val="5"/>
    </w:rPr>
  </w:style>
  <w:style w:type="character" w:styleId="Hypertextovodkaz">
    <w:name w:val="Hyperlink"/>
    <w:basedOn w:val="Standardnpsmoodstavce"/>
    <w:uiPriority w:val="99"/>
    <w:unhideWhenUsed/>
    <w:rsid w:val="0013232F"/>
    <w:rPr>
      <w:color w:val="0000FF"/>
      <w:u w:val="single"/>
    </w:rPr>
  </w:style>
  <w:style w:type="paragraph" w:styleId="Zhlav">
    <w:name w:val="header"/>
    <w:basedOn w:val="Normln"/>
    <w:link w:val="ZhlavChar"/>
    <w:unhideWhenUsed/>
    <w:rsid w:val="003D68CD"/>
    <w:pPr>
      <w:tabs>
        <w:tab w:val="center" w:pos="4536"/>
        <w:tab w:val="right" w:pos="9072"/>
      </w:tabs>
      <w:spacing w:after="0" w:line="240" w:lineRule="auto"/>
    </w:pPr>
  </w:style>
  <w:style w:type="character" w:customStyle="1" w:styleId="ZhlavChar">
    <w:name w:val="Záhlaví Char"/>
    <w:basedOn w:val="Standardnpsmoodstavce"/>
    <w:link w:val="Zhlav"/>
    <w:rsid w:val="003D68CD"/>
    <w:rPr>
      <w:kern w:val="0"/>
      <w14:ligatures w14:val="none"/>
    </w:rPr>
  </w:style>
  <w:style w:type="paragraph" w:styleId="Zpat">
    <w:name w:val="footer"/>
    <w:basedOn w:val="Normln"/>
    <w:link w:val="ZpatChar"/>
    <w:uiPriority w:val="99"/>
    <w:unhideWhenUsed/>
    <w:rsid w:val="003D68CD"/>
    <w:pPr>
      <w:tabs>
        <w:tab w:val="center" w:pos="4536"/>
        <w:tab w:val="right" w:pos="9072"/>
      </w:tabs>
      <w:spacing w:after="0" w:line="240" w:lineRule="auto"/>
    </w:pPr>
  </w:style>
  <w:style w:type="character" w:customStyle="1" w:styleId="ZpatChar">
    <w:name w:val="Zápatí Char"/>
    <w:basedOn w:val="Standardnpsmoodstavce"/>
    <w:link w:val="Zpat"/>
    <w:uiPriority w:val="99"/>
    <w:rsid w:val="003D68CD"/>
    <w:rPr>
      <w:kern w:val="0"/>
      <w14:ligatures w14:val="none"/>
    </w:rPr>
  </w:style>
  <w:style w:type="character" w:styleId="Nevyeenzmnka">
    <w:name w:val="Unresolved Mention"/>
    <w:basedOn w:val="Standardnpsmoodstavce"/>
    <w:uiPriority w:val="99"/>
    <w:semiHidden/>
    <w:unhideWhenUsed/>
    <w:rsid w:val="00106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95660">
      <w:bodyDiv w:val="1"/>
      <w:marLeft w:val="0"/>
      <w:marRight w:val="0"/>
      <w:marTop w:val="0"/>
      <w:marBottom w:val="0"/>
      <w:divBdr>
        <w:top w:val="none" w:sz="0" w:space="0" w:color="auto"/>
        <w:left w:val="none" w:sz="0" w:space="0" w:color="auto"/>
        <w:bottom w:val="none" w:sz="0" w:space="0" w:color="auto"/>
        <w:right w:val="none" w:sz="0" w:space="0" w:color="auto"/>
      </w:divBdr>
    </w:div>
    <w:div w:id="1394044802">
      <w:bodyDiv w:val="1"/>
      <w:marLeft w:val="0"/>
      <w:marRight w:val="0"/>
      <w:marTop w:val="0"/>
      <w:marBottom w:val="0"/>
      <w:divBdr>
        <w:top w:val="none" w:sz="0" w:space="0" w:color="auto"/>
        <w:left w:val="none" w:sz="0" w:space="0" w:color="auto"/>
        <w:bottom w:val="none" w:sz="0" w:space="0" w:color="auto"/>
        <w:right w:val="none" w:sz="0" w:space="0" w:color="auto"/>
      </w:divBdr>
    </w:div>
    <w:div w:id="179019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predlice.cz" TargetMode="External"/><Relationship Id="rId13" Type="http://schemas.openxmlformats.org/officeDocument/2006/relationships/hyperlink" Target="http://www.metropolnet.cz" TargetMode="External"/><Relationship Id="rId18" Type="http://schemas.openxmlformats.org/officeDocument/2006/relationships/hyperlink" Target="http://tools.google.com/dlpage/gaoptou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mailto:gdpr-po@metropolnet.cz" TargetMode="External"/><Relationship Id="rId17" Type="http://schemas.openxmlformats.org/officeDocument/2006/relationships/hyperlink" Target="https://support.google.com/analytics/answer/11593727?hl=cs" TargetMode="External"/><Relationship Id="rId2" Type="http://schemas.openxmlformats.org/officeDocument/2006/relationships/styles" Target="styles.xml"/><Relationship Id="rId16" Type="http://schemas.openxmlformats.org/officeDocument/2006/relationships/hyperlink" Target="http://www.msmarxovaul.cz"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spredlice.cz" TargetMode="External"/><Relationship Id="rId5" Type="http://schemas.openxmlformats.org/officeDocument/2006/relationships/footnotes" Target="footnotes.xml"/><Relationship Id="rId15" Type="http://schemas.openxmlformats.org/officeDocument/2006/relationships/hyperlink" Target="http://www.zspredlice.cz" TargetMode="External"/><Relationship Id="rId10" Type="http://schemas.openxmlformats.org/officeDocument/2006/relationships/hyperlink" Target="http://www.msmarxovaul.cz" TargetMode="External"/><Relationship Id="rId19" Type="http://schemas.openxmlformats.org/officeDocument/2006/relationships/hyperlink" Target="https://uoou.gov.cz/" TargetMode="External"/><Relationship Id="rId4" Type="http://schemas.openxmlformats.org/officeDocument/2006/relationships/webSettings" Target="webSettings.xml"/><Relationship Id="rId9" Type="http://schemas.openxmlformats.org/officeDocument/2006/relationships/hyperlink" Target="mailto:info@zspredlice.cz" TargetMode="External"/><Relationship Id="rId14" Type="http://schemas.openxmlformats.org/officeDocument/2006/relationships/hyperlink" Target="mailto:info@zspredlice.cz"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1219</TotalTime>
  <Pages>7</Pages>
  <Words>2609</Words>
  <Characters>15399</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Slivová Kateřina</dc:creator>
  <cp:keywords/>
  <dc:description/>
  <cp:lastModifiedBy>ZŠ Předlice</cp:lastModifiedBy>
  <cp:revision>10</cp:revision>
  <dcterms:created xsi:type="dcterms:W3CDTF">2026-08-05T11:45:00Z</dcterms:created>
  <dcterms:modified xsi:type="dcterms:W3CDTF">2026-09-03T10:22:00Z</dcterms:modified>
</cp:coreProperties>
</file>